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62C53" w14:textId="2DD4D9C2" w:rsidR="003C5917" w:rsidRPr="00FD2AB0" w:rsidRDefault="003C5917" w:rsidP="00D904B7">
      <w:pPr>
        <w:shd w:val="clear" w:color="auto" w:fill="548DD4" w:themeFill="text2" w:themeFillTint="99"/>
        <w:tabs>
          <w:tab w:val="center" w:pos="4713"/>
          <w:tab w:val="left" w:pos="8330"/>
        </w:tabs>
        <w:jc w:val="center"/>
        <w:rPr>
          <w:rFonts w:asciiTheme="minorHAnsi" w:hAnsiTheme="minorHAnsi" w:cstheme="minorHAnsi"/>
          <w:b/>
          <w:color w:val="FFFFFF" w:themeColor="background1"/>
          <w:sz w:val="36"/>
        </w:rPr>
      </w:pPr>
      <w:proofErr w:type="spellStart"/>
      <w:r w:rsidRPr="00FD2AB0">
        <w:rPr>
          <w:rFonts w:asciiTheme="minorHAnsi" w:hAnsiTheme="minorHAnsi" w:cstheme="minorHAnsi"/>
          <w:b/>
          <w:sz w:val="36"/>
        </w:rPr>
        <w:t>LabEx</w:t>
      </w:r>
      <w:proofErr w:type="spellEnd"/>
      <w:r w:rsidRPr="00FD2AB0">
        <w:rPr>
          <w:rFonts w:asciiTheme="minorHAnsi" w:hAnsiTheme="minorHAnsi" w:cstheme="minorHAnsi"/>
          <w:b/>
          <w:sz w:val="36"/>
        </w:rPr>
        <w:t xml:space="preserve"> OSUG – APPEL À PROJETS 202</w:t>
      </w:r>
      <w:r w:rsidR="00D47E20">
        <w:rPr>
          <w:rFonts w:asciiTheme="minorHAnsi" w:hAnsiTheme="minorHAnsi" w:cstheme="minorHAnsi"/>
          <w:b/>
          <w:sz w:val="36"/>
        </w:rPr>
        <w:t>6</w:t>
      </w:r>
    </w:p>
    <w:p w14:paraId="004F5030" w14:textId="2C1559A0" w:rsidR="003C5917" w:rsidRDefault="003C5917" w:rsidP="00D904B7">
      <w:pPr>
        <w:pStyle w:val="CM10"/>
        <w:shd w:val="clear" w:color="auto" w:fill="548DD4" w:themeFill="text2" w:themeFillTint="99"/>
        <w:spacing w:after="0"/>
        <w:jc w:val="center"/>
        <w:outlineLvl w:val="0"/>
        <w:rPr>
          <w:rFonts w:asciiTheme="minorHAnsi" w:hAnsiTheme="minorHAnsi" w:cstheme="minorHAnsi"/>
          <w:b/>
          <w:color w:val="FFFFFF" w:themeColor="background1"/>
          <w:sz w:val="32"/>
        </w:rPr>
      </w:pPr>
      <w:r>
        <w:rPr>
          <w:rFonts w:asciiTheme="minorHAnsi" w:hAnsiTheme="minorHAnsi" w:cstheme="minorHAnsi"/>
          <w:b/>
          <w:color w:val="FFFFFF" w:themeColor="background1"/>
          <w:sz w:val="32"/>
        </w:rPr>
        <w:t>INTERNATIONAL</w:t>
      </w:r>
      <w:r w:rsidR="002A7537">
        <w:rPr>
          <w:rFonts w:asciiTheme="minorHAnsi" w:hAnsiTheme="minorHAnsi" w:cstheme="minorHAnsi"/>
          <w:b/>
          <w:color w:val="FFFFFF" w:themeColor="background1"/>
          <w:sz w:val="32"/>
        </w:rPr>
        <w:t xml:space="preserve"> BIS</w:t>
      </w:r>
    </w:p>
    <w:p w14:paraId="708FA1CB" w14:textId="77777777" w:rsidR="003C5917" w:rsidRPr="0031276D" w:rsidRDefault="003C5917" w:rsidP="00D904B7">
      <w:pPr>
        <w:shd w:val="clear" w:color="auto" w:fill="548DD4" w:themeFill="text2" w:themeFillTint="99"/>
        <w:tabs>
          <w:tab w:val="center" w:pos="4713"/>
          <w:tab w:val="left" w:pos="8330"/>
        </w:tabs>
        <w:jc w:val="center"/>
        <w:rPr>
          <w:rFonts w:asciiTheme="minorHAnsi" w:hAnsiTheme="minorHAnsi" w:cstheme="minorHAnsi"/>
          <w:b/>
          <w:color w:val="auto"/>
          <w:sz w:val="36"/>
          <w:szCs w:val="36"/>
        </w:rPr>
      </w:pPr>
      <w:r w:rsidRPr="0031276D">
        <w:rPr>
          <w:rFonts w:asciiTheme="minorHAnsi" w:hAnsiTheme="minorHAnsi" w:cstheme="minorHAnsi"/>
          <w:b/>
          <w:color w:val="auto"/>
          <w:sz w:val="36"/>
          <w:szCs w:val="36"/>
        </w:rPr>
        <w:t>Formulaire de réponse</w:t>
      </w:r>
    </w:p>
    <w:p w14:paraId="2D5F8ECB" w14:textId="77777777" w:rsidR="001306C6" w:rsidRPr="00C358EE" w:rsidRDefault="001306C6">
      <w:pPr>
        <w:pStyle w:val="Default"/>
        <w:rPr>
          <w:rFonts w:cstheme="minorHAnsi"/>
        </w:rPr>
      </w:pPr>
    </w:p>
    <w:p w14:paraId="05026D64" w14:textId="1C34E8BE" w:rsidR="00CB0A5F" w:rsidRPr="001D01E8" w:rsidRDefault="00E13510">
      <w:pPr>
        <w:pStyle w:val="Default"/>
        <w:outlineLvl w:val="0"/>
        <w:rPr>
          <w:rStyle w:val="Lienhypertexte"/>
          <w:rFonts w:ascii="Calibri" w:hAnsi="Calibri" w:cs="Calibri"/>
          <w:color w:val="0070C0"/>
        </w:rPr>
      </w:pPr>
      <w:bookmarkStart w:id="0" w:name="_Hlk147411058"/>
      <w:r w:rsidRPr="003B7F8E">
        <w:rPr>
          <w:rFonts w:cstheme="minorHAnsi"/>
          <w:b/>
          <w:sz w:val="24"/>
        </w:rPr>
        <w:t xml:space="preserve">Déposer </w:t>
      </w:r>
      <w:r w:rsidRPr="003B7F8E">
        <w:rPr>
          <w:rFonts w:cstheme="minorHAnsi"/>
          <w:b/>
          <w:color w:val="C00000"/>
          <w:sz w:val="24"/>
        </w:rPr>
        <w:t xml:space="preserve">UN SEUL FICHIER AU FORMAT PDF </w:t>
      </w:r>
      <w:r w:rsidRPr="003B7F8E">
        <w:rPr>
          <w:rFonts w:cstheme="minorHAnsi"/>
          <w:b/>
          <w:sz w:val="24"/>
        </w:rPr>
        <w:t xml:space="preserve">avant le </w:t>
      </w:r>
      <w:r w:rsidR="002A7537">
        <w:rPr>
          <w:rFonts w:cstheme="minorHAnsi"/>
          <w:b/>
          <w:color w:val="C00000"/>
          <w:sz w:val="24"/>
        </w:rPr>
        <w:t>11/05/2026</w:t>
      </w:r>
      <w:r w:rsidRPr="003B7F8E">
        <w:rPr>
          <w:rFonts w:cstheme="minorHAnsi"/>
          <w:b/>
          <w:color w:val="C00000"/>
          <w:sz w:val="24"/>
        </w:rPr>
        <w:t xml:space="preserve"> à </w:t>
      </w:r>
      <w:r w:rsidRPr="003B7F8E">
        <w:rPr>
          <w:rFonts w:cstheme="minorHAnsi"/>
          <w:b/>
          <w:color w:val="C00000"/>
          <w:sz w:val="24"/>
          <w:u w:val="single"/>
        </w:rPr>
        <w:t>13:00</w:t>
      </w:r>
      <w:r w:rsidR="000D747F" w:rsidRPr="003B7F8E">
        <w:rPr>
          <w:rFonts w:cstheme="minorHAnsi"/>
          <w:b/>
          <w:color w:val="C00000"/>
          <w:sz w:val="24"/>
          <w:u w:val="single"/>
        </w:rPr>
        <w:t xml:space="preserve"> </w:t>
      </w:r>
      <w:r w:rsidRPr="003B7F8E">
        <w:rPr>
          <w:rFonts w:cstheme="minorHAnsi"/>
          <w:b/>
          <w:color w:val="00000A"/>
          <w:sz w:val="24"/>
        </w:rPr>
        <w:t>à l'adresse</w:t>
      </w:r>
      <w:r w:rsidRPr="00C358EE">
        <w:rPr>
          <w:rFonts w:cstheme="minorHAnsi"/>
          <w:b/>
          <w:color w:val="00000A"/>
          <w:sz w:val="24"/>
        </w:rPr>
        <w:t xml:space="preserve"> </w:t>
      </w:r>
      <w:bookmarkStart w:id="1" w:name="_Hlk147410182"/>
      <w:bookmarkEnd w:id="0"/>
      <w:r w:rsidR="001D01E8">
        <w:rPr>
          <w:rFonts w:cstheme="minorHAnsi"/>
          <w:b/>
          <w:color w:val="00000A"/>
          <w:sz w:val="24"/>
        </w:rPr>
        <w:t xml:space="preserve">suivante : </w:t>
      </w:r>
      <w:bookmarkEnd w:id="1"/>
      <w:r w:rsidR="001D01E8" w:rsidRPr="001D01E8">
        <w:rPr>
          <w:rStyle w:val="Lienhypertexte"/>
          <w:rFonts w:ascii="Calibri" w:hAnsi="Calibri" w:cs="Calibri"/>
          <w:color w:val="0070C0"/>
        </w:rPr>
        <w:fldChar w:fldCharType="begin"/>
      </w:r>
      <w:r w:rsidR="001D01E8" w:rsidRPr="001D01E8">
        <w:rPr>
          <w:rStyle w:val="Lienhypertexte"/>
          <w:rFonts w:ascii="Calibri" w:hAnsi="Calibri" w:cs="Calibri"/>
          <w:color w:val="0070C0"/>
        </w:rPr>
        <w:instrText xml:space="preserve"> HYPERLINK "https://www.osug.fr/$/verification" </w:instrText>
      </w:r>
      <w:r w:rsidR="001D01E8" w:rsidRPr="001D01E8">
        <w:rPr>
          <w:rStyle w:val="Lienhypertexte"/>
          <w:rFonts w:ascii="Calibri" w:hAnsi="Calibri" w:cs="Calibri"/>
          <w:color w:val="0070C0"/>
        </w:rPr>
        <w:fldChar w:fldCharType="separate"/>
      </w:r>
      <w:r w:rsidR="001D01E8" w:rsidRPr="001D01E8">
        <w:rPr>
          <w:rStyle w:val="Lienhypertexte"/>
          <w:rFonts w:ascii="Calibri" w:hAnsi="Calibri" w:cs="Calibri"/>
          <w:color w:val="0070C0"/>
        </w:rPr>
        <w:t>https://www.osug.fr/$/verification</w:t>
      </w:r>
      <w:r w:rsidR="001D01E8" w:rsidRPr="001D01E8">
        <w:rPr>
          <w:rStyle w:val="Lienhypertexte"/>
          <w:rFonts w:ascii="Calibri" w:hAnsi="Calibri" w:cs="Calibri"/>
          <w:color w:val="0070C0"/>
        </w:rPr>
        <w:fldChar w:fldCharType="end"/>
      </w:r>
    </w:p>
    <w:p w14:paraId="6E799DD2" w14:textId="77777777" w:rsidR="001D01E8" w:rsidRDefault="001D01E8">
      <w:pPr>
        <w:pStyle w:val="Default"/>
        <w:outlineLvl w:val="0"/>
        <w:rPr>
          <w:rFonts w:cstheme="minorHAnsi"/>
          <w:color w:val="4F81BD" w:themeColor="accent1"/>
          <w:sz w:val="24"/>
        </w:rPr>
      </w:pPr>
    </w:p>
    <w:p w14:paraId="085F8075" w14:textId="37002DC6" w:rsidR="00B3716E" w:rsidRPr="002A7537" w:rsidRDefault="00B3716E" w:rsidP="002A7537">
      <w:pPr>
        <w:rPr>
          <w:rFonts w:ascii="Calibri" w:hAnsi="Calibri" w:cs="Calibri"/>
          <w:b/>
          <w:color w:val="auto"/>
        </w:rPr>
      </w:pPr>
      <w:r w:rsidRPr="002A7537">
        <w:rPr>
          <w:rFonts w:ascii="Calibri" w:hAnsi="Calibri" w:cs="Calibri"/>
          <w:b/>
          <w:color w:val="auto"/>
        </w:rPr>
        <w:t>Une attention particulière sera portée sur le calendrier de réalisation du projet et</w:t>
      </w:r>
      <w:r w:rsidR="003013D4">
        <w:rPr>
          <w:rFonts w:ascii="Calibri" w:hAnsi="Calibri" w:cs="Calibri"/>
          <w:b/>
          <w:color w:val="auto"/>
        </w:rPr>
        <w:t xml:space="preserve"> le budget détaillé (avec les cofinancements éventuels)</w:t>
      </w:r>
      <w:r w:rsidRPr="002A7537">
        <w:rPr>
          <w:rFonts w:ascii="Calibri" w:hAnsi="Calibri" w:cs="Calibri"/>
          <w:b/>
          <w:color w:val="auto"/>
        </w:rPr>
        <w:t>.</w:t>
      </w:r>
    </w:p>
    <w:p w14:paraId="0465F620" w14:textId="77777777" w:rsidR="00C1477D" w:rsidRPr="00C358EE" w:rsidRDefault="00C1477D" w:rsidP="00D904B7">
      <w:pPr>
        <w:pStyle w:val="Titre1"/>
        <w:pBdr>
          <w:bottom w:val="single" w:sz="12" w:space="1" w:color="106CB6"/>
        </w:pBdr>
        <w:spacing w:before="240" w:after="240"/>
        <w:jc w:val="right"/>
        <w:rPr>
          <w:rFonts w:asciiTheme="minorHAnsi" w:hAnsiTheme="minorHAnsi" w:cstheme="minorHAnsi"/>
          <w:color w:val="106CB6"/>
        </w:rPr>
      </w:pPr>
      <w:r w:rsidRPr="00C358EE">
        <w:rPr>
          <w:rFonts w:asciiTheme="minorHAnsi" w:hAnsiTheme="minorHAnsi" w:cstheme="minorHAnsi"/>
          <w:color w:val="106CB6"/>
        </w:rPr>
        <w:t>Identité du projet</w:t>
      </w:r>
    </w:p>
    <w:tbl>
      <w:tblPr>
        <w:tblStyle w:val="TableauGrille6Couleur-Accentuation1"/>
        <w:tblW w:w="9493" w:type="dxa"/>
        <w:tblLook w:val="04A0" w:firstRow="1" w:lastRow="0" w:firstColumn="1" w:lastColumn="0" w:noHBand="0" w:noVBand="1"/>
      </w:tblPr>
      <w:tblGrid>
        <w:gridCol w:w="2453"/>
        <w:gridCol w:w="7040"/>
      </w:tblGrid>
      <w:tr w:rsidR="00844A96" w14:paraId="0CC2983A" w14:textId="77777777" w:rsidTr="00C906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dxa"/>
          </w:tcPr>
          <w:p w14:paraId="4CC9ED70" w14:textId="77777777" w:rsidR="00844A96" w:rsidRPr="00FF2270" w:rsidRDefault="00844A96" w:rsidP="00970DBE">
            <w:pPr>
              <w:pStyle w:val="Default"/>
              <w:jc w:val="both"/>
              <w:rPr>
                <w:szCs w:val="22"/>
              </w:rPr>
            </w:pPr>
            <w:r>
              <w:rPr>
                <w:szCs w:val="22"/>
              </w:rPr>
              <w:t>Acronyme</w:t>
            </w:r>
            <w:r w:rsidRPr="00FF2270">
              <w:rPr>
                <w:szCs w:val="22"/>
              </w:rPr>
              <w:t xml:space="preserve"> du projet</w:t>
            </w:r>
          </w:p>
        </w:tc>
        <w:tc>
          <w:tcPr>
            <w:tcW w:w="7040" w:type="dxa"/>
          </w:tcPr>
          <w:p w14:paraId="79A6BD8C" w14:textId="77777777" w:rsidR="00844A96" w:rsidRPr="006F6584" w:rsidRDefault="00844A96" w:rsidP="00970DBE">
            <w:pPr>
              <w:pStyle w:val="Defaul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Cs w:val="22"/>
              </w:rPr>
            </w:pPr>
          </w:p>
        </w:tc>
      </w:tr>
      <w:tr w:rsidR="00844A96" w14:paraId="0483D9C5" w14:textId="77777777" w:rsidTr="00C90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dxa"/>
          </w:tcPr>
          <w:p w14:paraId="20569FFF" w14:textId="77777777" w:rsidR="00844A96" w:rsidRPr="00FF2270" w:rsidRDefault="00844A96" w:rsidP="00970DBE">
            <w:pPr>
              <w:pStyle w:val="Default"/>
              <w:jc w:val="both"/>
              <w:rPr>
                <w:szCs w:val="22"/>
              </w:rPr>
            </w:pPr>
            <w:r w:rsidRPr="00FF2270">
              <w:rPr>
                <w:szCs w:val="22"/>
              </w:rPr>
              <w:t>Titre du projet</w:t>
            </w:r>
          </w:p>
        </w:tc>
        <w:tc>
          <w:tcPr>
            <w:tcW w:w="7040" w:type="dxa"/>
          </w:tcPr>
          <w:p w14:paraId="3644B295" w14:textId="77777777" w:rsidR="00844A96" w:rsidRPr="006F6584" w:rsidRDefault="00844A96" w:rsidP="00970DBE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</w:rPr>
            </w:pPr>
          </w:p>
        </w:tc>
      </w:tr>
      <w:tr w:rsidR="00844A96" w14:paraId="5E09B84F" w14:textId="77777777" w:rsidTr="00C906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dxa"/>
          </w:tcPr>
          <w:p w14:paraId="514613A9" w14:textId="77777777" w:rsidR="00844A96" w:rsidRPr="00FF2270" w:rsidRDefault="00844A96" w:rsidP="00970DBE">
            <w:pPr>
              <w:pStyle w:val="Default"/>
              <w:jc w:val="both"/>
              <w:rPr>
                <w:szCs w:val="22"/>
              </w:rPr>
            </w:pPr>
            <w:r>
              <w:rPr>
                <w:szCs w:val="22"/>
              </w:rPr>
              <w:t>Nom Prénom du p</w:t>
            </w:r>
            <w:r w:rsidRPr="00FF2270">
              <w:rPr>
                <w:szCs w:val="22"/>
              </w:rPr>
              <w:t>orteur</w:t>
            </w:r>
          </w:p>
        </w:tc>
        <w:tc>
          <w:tcPr>
            <w:tcW w:w="7040" w:type="dxa"/>
          </w:tcPr>
          <w:p w14:paraId="086D23F9" w14:textId="77777777" w:rsidR="00844A96" w:rsidRPr="006F6584" w:rsidRDefault="00844A96" w:rsidP="00970DB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</w:p>
        </w:tc>
      </w:tr>
      <w:tr w:rsidR="00844A96" w14:paraId="19F6A32D" w14:textId="77777777" w:rsidTr="00C90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dxa"/>
          </w:tcPr>
          <w:p w14:paraId="35F09906" w14:textId="77777777" w:rsidR="00844A96" w:rsidRDefault="00844A96" w:rsidP="00970DBE">
            <w:pPr>
              <w:pStyle w:val="Default"/>
              <w:jc w:val="both"/>
              <w:rPr>
                <w:szCs w:val="22"/>
              </w:rPr>
            </w:pPr>
            <w:r w:rsidRPr="00E97111">
              <w:rPr>
                <w:rFonts w:cstheme="minorHAnsi"/>
                <w:color w:val="000000" w:themeColor="text1"/>
              </w:rPr>
              <w:t>Fonction du porteur</w:t>
            </w:r>
          </w:p>
        </w:tc>
        <w:tc>
          <w:tcPr>
            <w:tcW w:w="7040" w:type="dxa"/>
          </w:tcPr>
          <w:p w14:paraId="6A2B4B5A" w14:textId="77777777" w:rsidR="00844A96" w:rsidRPr="006F6584" w:rsidRDefault="00844A96" w:rsidP="00970DBE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</w:rPr>
            </w:pPr>
          </w:p>
        </w:tc>
      </w:tr>
      <w:tr w:rsidR="00844A96" w14:paraId="00FD342F" w14:textId="77777777" w:rsidTr="00C906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dxa"/>
          </w:tcPr>
          <w:p w14:paraId="25DEA2E8" w14:textId="77777777" w:rsidR="00844A96" w:rsidRDefault="00844A96" w:rsidP="00970DBE">
            <w:pPr>
              <w:pStyle w:val="Default"/>
              <w:jc w:val="both"/>
              <w:rPr>
                <w:szCs w:val="22"/>
              </w:rPr>
            </w:pPr>
            <w:r>
              <w:rPr>
                <w:szCs w:val="22"/>
              </w:rPr>
              <w:t>Mail du porteur</w:t>
            </w:r>
          </w:p>
        </w:tc>
        <w:tc>
          <w:tcPr>
            <w:tcW w:w="7040" w:type="dxa"/>
          </w:tcPr>
          <w:p w14:paraId="691C628A" w14:textId="77777777" w:rsidR="00844A96" w:rsidRPr="006F6584" w:rsidRDefault="00844A96" w:rsidP="00970DB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</w:p>
        </w:tc>
      </w:tr>
      <w:tr w:rsidR="00844A96" w14:paraId="6B549A3C" w14:textId="77777777" w:rsidTr="00C90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dxa"/>
          </w:tcPr>
          <w:p w14:paraId="0CC79FB5" w14:textId="5FFCDA28" w:rsidR="00844A96" w:rsidRPr="00731779" w:rsidRDefault="001D6867" w:rsidP="00970DBE">
            <w:pPr>
              <w:pStyle w:val="Default"/>
              <w:jc w:val="both"/>
              <w:rPr>
                <w:szCs w:val="22"/>
              </w:rPr>
            </w:pPr>
            <w:r w:rsidRPr="003B7F8E">
              <w:rPr>
                <w:szCs w:val="22"/>
              </w:rPr>
              <w:t>Unités</w:t>
            </w:r>
            <w:r w:rsidR="00844A96" w:rsidRPr="003B7F8E">
              <w:rPr>
                <w:rFonts w:cstheme="minorHAnsi"/>
                <w:szCs w:val="22"/>
              </w:rPr>
              <w:t>(s)/équipe</w:t>
            </w:r>
            <w:r w:rsidR="00844A96" w:rsidRPr="003B7F8E">
              <w:rPr>
                <w:szCs w:val="22"/>
              </w:rPr>
              <w:t>(s) du porteur</w:t>
            </w:r>
          </w:p>
        </w:tc>
        <w:tc>
          <w:tcPr>
            <w:tcW w:w="7040" w:type="dxa"/>
          </w:tcPr>
          <w:p w14:paraId="614691CF" w14:textId="77777777" w:rsidR="00844A96" w:rsidRPr="006F6584" w:rsidRDefault="00844A96" w:rsidP="00970DBE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</w:rPr>
            </w:pPr>
          </w:p>
        </w:tc>
      </w:tr>
      <w:tr w:rsidR="00D47E20" w14:paraId="287E2820" w14:textId="77777777" w:rsidTr="00C906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3" w:type="dxa"/>
          </w:tcPr>
          <w:p w14:paraId="22BB16E0" w14:textId="03B11B2D" w:rsidR="00D47E20" w:rsidRPr="00C90615" w:rsidRDefault="00D47E20" w:rsidP="00970DBE">
            <w:pPr>
              <w:pStyle w:val="Default"/>
              <w:jc w:val="both"/>
              <w:rPr>
                <w:szCs w:val="22"/>
              </w:rPr>
            </w:pPr>
            <w:r w:rsidRPr="00C90615">
              <w:rPr>
                <w:szCs w:val="22"/>
              </w:rPr>
              <w:t>Date de réalisation du projet (début/fin)</w:t>
            </w:r>
          </w:p>
        </w:tc>
        <w:tc>
          <w:tcPr>
            <w:tcW w:w="7040" w:type="dxa"/>
          </w:tcPr>
          <w:p w14:paraId="7E694B64" w14:textId="77777777" w:rsidR="00D47E20" w:rsidRPr="006F6584" w:rsidRDefault="00D47E20" w:rsidP="00970DB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</w:p>
        </w:tc>
      </w:tr>
    </w:tbl>
    <w:p w14:paraId="27ADE4D6" w14:textId="77777777" w:rsidR="00844A96" w:rsidRPr="00D47E20" w:rsidRDefault="00844A96" w:rsidP="00D47E20">
      <w:pPr>
        <w:pStyle w:val="Default"/>
        <w:outlineLvl w:val="0"/>
        <w:rPr>
          <w:rFonts w:cstheme="minorHAnsi"/>
          <w:color w:val="4F81BD" w:themeColor="accent1"/>
          <w:sz w:val="20"/>
        </w:rPr>
      </w:pPr>
    </w:p>
    <w:p w14:paraId="537DBCC9" w14:textId="1BA27DDC" w:rsidR="006B38B6" w:rsidRDefault="006B38B6" w:rsidP="006B38B6">
      <w:pPr>
        <w:pStyle w:val="Default"/>
        <w:jc w:val="both"/>
        <w:rPr>
          <w:rFonts w:cs="Calibri"/>
          <w:szCs w:val="22"/>
        </w:rPr>
      </w:pPr>
      <w:r>
        <w:rPr>
          <w:rFonts w:cstheme="minorHAnsi"/>
          <w:b/>
          <w:szCs w:val="22"/>
        </w:rPr>
        <w:t>Lien(s) avec les axes scientifiques et/ou les objectifs Structurels du </w:t>
      </w:r>
      <w:proofErr w:type="spellStart"/>
      <w:r>
        <w:rPr>
          <w:rFonts w:cstheme="minorHAnsi"/>
          <w:b/>
          <w:szCs w:val="22"/>
        </w:rPr>
        <w:t>LabEx</w:t>
      </w:r>
      <w:proofErr w:type="spellEnd"/>
      <w:r>
        <w:rPr>
          <w:rFonts w:cstheme="minorHAnsi"/>
          <w:b/>
          <w:szCs w:val="22"/>
        </w:rPr>
        <w:t xml:space="preserve"> </w:t>
      </w:r>
      <w:r>
        <w:rPr>
          <w:rFonts w:cstheme="minorHAnsi"/>
          <w:szCs w:val="22"/>
        </w:rPr>
        <w:t>:</w:t>
      </w:r>
    </w:p>
    <w:p w14:paraId="19C03A12" w14:textId="77777777" w:rsidR="006B38B6" w:rsidRDefault="006B38B6" w:rsidP="006B38B6">
      <w:pPr>
        <w:pStyle w:val="Default"/>
        <w:jc w:val="both"/>
        <w:rPr>
          <w:rFonts w:cs="Calibri"/>
          <w:szCs w:val="22"/>
        </w:rPr>
      </w:pPr>
    </w:p>
    <w:p w14:paraId="7E809037" w14:textId="1E8CC026" w:rsidR="006B38B6" w:rsidRDefault="006B38B6" w:rsidP="006B38B6">
      <w:pPr>
        <w:pStyle w:val="Default"/>
        <w:jc w:val="both"/>
        <w:rPr>
          <w:rFonts w:ascii="Calibri" w:hAnsi="Calibri" w:cs="Calibri"/>
          <w:b/>
          <w:color w:val="C00000"/>
          <w:szCs w:val="22"/>
        </w:rPr>
      </w:pPr>
      <w:r>
        <w:rPr>
          <w:rFonts w:cs="Calibri"/>
          <w:b/>
          <w:color w:val="C00000"/>
          <w:szCs w:val="22"/>
        </w:rPr>
        <w:t xml:space="preserve">Contribution aux axes </w:t>
      </w:r>
      <w:r w:rsidR="00C6139D">
        <w:rPr>
          <w:rFonts w:cs="Calibri"/>
          <w:b/>
          <w:color w:val="C00000"/>
          <w:szCs w:val="22"/>
        </w:rPr>
        <w:t>s</w:t>
      </w:r>
      <w:r>
        <w:rPr>
          <w:rFonts w:cs="Calibri"/>
          <w:b/>
          <w:color w:val="C00000"/>
          <w:szCs w:val="22"/>
        </w:rPr>
        <w:t>cientifiques (A1 à A4)</w:t>
      </w:r>
    </w:p>
    <w:p w14:paraId="2529795B" w14:textId="77777777" w:rsidR="006B38B6" w:rsidRDefault="007C2668" w:rsidP="006B38B6">
      <w:pPr>
        <w:pStyle w:val="Default"/>
        <w:widowControl/>
        <w:numPr>
          <w:ilvl w:val="0"/>
          <w:numId w:val="8"/>
        </w:numPr>
        <w:suppressAutoHyphens/>
        <w:ind w:left="426"/>
        <w:jc w:val="both"/>
        <w:rPr>
          <w:rFonts w:ascii="Calibri" w:hAnsi="Calibri" w:cs="Calibri"/>
          <w:szCs w:val="22"/>
        </w:rPr>
      </w:pPr>
      <w:sdt>
        <w:sdtPr>
          <w:id w:val="1807992407"/>
        </w:sdtPr>
        <w:sdtEndPr/>
        <w:sdtContent>
          <w:sdt>
            <w:sdtPr>
              <w:id w:val="-409848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B38B6">
                <w:rPr>
                  <w:rFonts w:ascii="MS Gothic" w:eastAsia="MS Gothic" w:hAnsi="MS Gothic" w:cs="Calibri"/>
                  <w:szCs w:val="22"/>
                </w:rPr>
                <w:t>☐</w:t>
              </w:r>
            </w:sdtContent>
          </w:sdt>
        </w:sdtContent>
      </w:sdt>
      <w:r w:rsidR="006B38B6">
        <w:rPr>
          <w:rFonts w:cs="Calibri"/>
          <w:szCs w:val="22"/>
        </w:rPr>
        <w:t xml:space="preserve">Quelles conditions pour l’émergence et le maintien de la vie sur une planète ? </w:t>
      </w:r>
    </w:p>
    <w:p w14:paraId="432156C6" w14:textId="77777777" w:rsidR="006B38B6" w:rsidRDefault="007C2668" w:rsidP="006B38B6">
      <w:pPr>
        <w:pStyle w:val="Default"/>
        <w:widowControl/>
        <w:numPr>
          <w:ilvl w:val="0"/>
          <w:numId w:val="8"/>
        </w:numPr>
        <w:suppressAutoHyphens/>
        <w:ind w:left="426"/>
        <w:jc w:val="both"/>
        <w:rPr>
          <w:rFonts w:ascii="Calibri" w:hAnsi="Calibri" w:cs="Calibri"/>
          <w:szCs w:val="22"/>
        </w:rPr>
      </w:pPr>
      <w:sdt>
        <w:sdtPr>
          <w:id w:val="1176908570"/>
        </w:sdtPr>
        <w:sdtEndPr/>
        <w:sdtContent>
          <w:sdt>
            <w:sdtPr>
              <w:id w:val="16675892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B38B6">
                <w:rPr>
                  <w:rFonts w:ascii="MS Gothic" w:eastAsia="MS Gothic" w:hAnsi="MS Gothic" w:cs="Calibri"/>
                  <w:szCs w:val="22"/>
                </w:rPr>
                <w:t>☐</w:t>
              </w:r>
            </w:sdtContent>
          </w:sdt>
        </w:sdtContent>
      </w:sdt>
      <w:r w:rsidR="006B38B6">
        <w:rPr>
          <w:rFonts w:cs="Calibri"/>
          <w:szCs w:val="22"/>
        </w:rPr>
        <w:t>Comment prendre en compte l’ensemble des aspects complexes de l’habitabilité sur terre ?</w:t>
      </w:r>
    </w:p>
    <w:p w14:paraId="710AC50A" w14:textId="77777777" w:rsidR="006B38B6" w:rsidRDefault="007C2668" w:rsidP="006B38B6">
      <w:pPr>
        <w:pStyle w:val="Default"/>
        <w:widowControl/>
        <w:numPr>
          <w:ilvl w:val="0"/>
          <w:numId w:val="8"/>
        </w:numPr>
        <w:suppressAutoHyphens/>
        <w:ind w:left="426"/>
        <w:jc w:val="both"/>
        <w:rPr>
          <w:rFonts w:ascii="Calibri" w:hAnsi="Calibri" w:cs="Calibri"/>
          <w:szCs w:val="22"/>
        </w:rPr>
      </w:pPr>
      <w:sdt>
        <w:sdtPr>
          <w:id w:val="880729750"/>
        </w:sdtPr>
        <w:sdtEndPr/>
        <w:sdtContent>
          <w:sdt>
            <w:sdtPr>
              <w:id w:val="-16370259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B38B6">
                <w:rPr>
                  <w:rFonts w:ascii="Segoe UI Symbol" w:eastAsia="MS Gothic" w:hAnsi="Segoe UI Symbol" w:cs="Segoe UI Symbol"/>
                  <w:szCs w:val="22"/>
                </w:rPr>
                <w:t>☐</w:t>
              </w:r>
            </w:sdtContent>
          </w:sdt>
        </w:sdtContent>
      </w:sdt>
      <w:r w:rsidR="006B38B6">
        <w:rPr>
          <w:rFonts w:cs="Calibri"/>
          <w:szCs w:val="22"/>
        </w:rPr>
        <w:t>Comment concilier habitabilité et ressources limitées ?</w:t>
      </w:r>
    </w:p>
    <w:p w14:paraId="45360C0A" w14:textId="77777777" w:rsidR="006B38B6" w:rsidRDefault="007C2668" w:rsidP="006B38B6">
      <w:pPr>
        <w:pStyle w:val="Default"/>
        <w:widowControl/>
        <w:numPr>
          <w:ilvl w:val="0"/>
          <w:numId w:val="8"/>
        </w:numPr>
        <w:suppressAutoHyphens/>
        <w:ind w:left="426"/>
        <w:jc w:val="both"/>
        <w:rPr>
          <w:rFonts w:ascii="Calibri" w:hAnsi="Calibri" w:cs="Calibri"/>
          <w:szCs w:val="22"/>
        </w:rPr>
      </w:pPr>
      <w:sdt>
        <w:sdtPr>
          <w:id w:val="1716156257"/>
        </w:sdtPr>
        <w:sdtEndPr/>
        <w:sdtContent>
          <w:sdt>
            <w:sdtPr>
              <w:id w:val="-1393343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B38B6">
                <w:rPr>
                  <w:rFonts w:ascii="Segoe UI Symbol" w:eastAsia="MS Gothic" w:hAnsi="Segoe UI Symbol" w:cs="Segoe UI Symbol"/>
                  <w:szCs w:val="22"/>
                </w:rPr>
                <w:t>☐</w:t>
              </w:r>
            </w:sdtContent>
          </w:sdt>
        </w:sdtContent>
      </w:sdt>
      <w:r w:rsidR="006B38B6">
        <w:rPr>
          <w:rFonts w:cs="Calibri"/>
          <w:szCs w:val="22"/>
        </w:rPr>
        <w:t xml:space="preserve">Comment concilier habitabilité et risques naturels ? </w:t>
      </w:r>
    </w:p>
    <w:p w14:paraId="4578BBC4" w14:textId="77777777" w:rsidR="006B38B6" w:rsidRDefault="006B38B6" w:rsidP="006B38B6">
      <w:pPr>
        <w:pStyle w:val="Default"/>
        <w:jc w:val="both"/>
        <w:rPr>
          <w:rFonts w:ascii="Calibri" w:hAnsi="Calibri" w:cs="Calibri"/>
          <w:b/>
          <w:sz w:val="16"/>
          <w:szCs w:val="16"/>
        </w:rPr>
      </w:pPr>
    </w:p>
    <w:p w14:paraId="43C829C4" w14:textId="77777777" w:rsidR="006B38B6" w:rsidRDefault="006B38B6" w:rsidP="006B38B6">
      <w:pPr>
        <w:pStyle w:val="Default"/>
        <w:jc w:val="both"/>
        <w:rPr>
          <w:rFonts w:ascii="Calibri" w:hAnsi="Calibri" w:cs="Calibri"/>
          <w:b/>
          <w:color w:val="C00000"/>
          <w:szCs w:val="22"/>
        </w:rPr>
      </w:pPr>
      <w:r>
        <w:rPr>
          <w:rFonts w:cs="Calibri"/>
          <w:b/>
          <w:color w:val="C00000"/>
          <w:szCs w:val="22"/>
        </w:rPr>
        <w:t>Contribution aux objectifs structurels (O1 à O5)</w:t>
      </w:r>
    </w:p>
    <w:p w14:paraId="70F71CB1" w14:textId="4F644959" w:rsidR="006B38B6" w:rsidRPr="00317EBD" w:rsidRDefault="007C2668" w:rsidP="00317EBD">
      <w:pPr>
        <w:pStyle w:val="Paragraphedeliste"/>
        <w:numPr>
          <w:ilvl w:val="0"/>
          <w:numId w:val="9"/>
        </w:numPr>
        <w:ind w:left="426"/>
        <w:jc w:val="both"/>
        <w:rPr>
          <w:rFonts w:eastAsia="Times New Roman" w:cstheme="minorHAnsi"/>
          <w:bCs/>
          <w:lang w:eastAsia="fr-FR"/>
        </w:rPr>
      </w:pPr>
      <w:sdt>
        <w:sdtPr>
          <w:id w:val="1816967940"/>
        </w:sdtPr>
        <w:sdtEndPr/>
        <w:sdtContent>
          <w:sdt>
            <w:sdtPr>
              <w:rPr>
                <w:rFonts w:ascii="MS Gothic" w:eastAsia="MS Gothic" w:hAnsi="MS Gothic"/>
              </w:rPr>
              <w:id w:val="6341433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7EBD" w:rsidRPr="00317EBD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="00317EBD" w:rsidRPr="00317EBD">
        <w:rPr>
          <w:rFonts w:eastAsia="Times New Roman" w:cstheme="minorHAnsi"/>
          <w:bCs/>
          <w:lang w:eastAsia="fr-FR"/>
        </w:rPr>
        <w:t xml:space="preserve"> Renforcer et exploiter notre implication dans les Infrastructures de Recherche EPOS France, </w:t>
      </w:r>
      <w:proofErr w:type="spellStart"/>
      <w:r w:rsidR="00317EBD" w:rsidRPr="00317EBD">
        <w:rPr>
          <w:rFonts w:eastAsia="Times New Roman" w:cstheme="minorHAnsi"/>
          <w:bCs/>
          <w:lang w:eastAsia="fr-FR"/>
        </w:rPr>
        <w:t>AnaEE</w:t>
      </w:r>
      <w:proofErr w:type="spellEnd"/>
      <w:r w:rsidR="00317EBD" w:rsidRPr="00317EBD">
        <w:rPr>
          <w:rFonts w:eastAsia="Times New Roman" w:cstheme="minorHAnsi"/>
          <w:bCs/>
          <w:lang w:eastAsia="fr-FR"/>
        </w:rPr>
        <w:t xml:space="preserve">, e-LTER France OZCAR/RZA, ICOS, ACTRIS, ESO, CFHT, IRAM, ESRF (FAME&amp;FAME-UHD), Data-Terra, </w:t>
      </w:r>
      <w:proofErr w:type="spellStart"/>
      <w:r w:rsidR="00317EBD" w:rsidRPr="00317EBD">
        <w:rPr>
          <w:rFonts w:eastAsia="Times New Roman" w:cstheme="minorHAnsi"/>
          <w:bCs/>
          <w:lang w:eastAsia="fr-FR"/>
        </w:rPr>
        <w:t>RéGEF</w:t>
      </w:r>
      <w:proofErr w:type="spellEnd"/>
      <w:r w:rsidR="00317EBD" w:rsidRPr="00317EBD">
        <w:rPr>
          <w:rFonts w:eastAsia="Times New Roman" w:cstheme="minorHAnsi"/>
          <w:bCs/>
          <w:lang w:eastAsia="fr-FR"/>
        </w:rPr>
        <w:t> ;</w:t>
      </w:r>
    </w:p>
    <w:p w14:paraId="594AD07A" w14:textId="20449317" w:rsidR="006B38B6" w:rsidRPr="00317EBD" w:rsidRDefault="007C2668" w:rsidP="00317EBD">
      <w:pPr>
        <w:pStyle w:val="Paragraphedeliste"/>
        <w:numPr>
          <w:ilvl w:val="0"/>
          <w:numId w:val="9"/>
        </w:numPr>
        <w:ind w:left="426"/>
        <w:jc w:val="both"/>
      </w:pPr>
      <w:sdt>
        <w:sdtPr>
          <w:id w:val="129153426"/>
        </w:sdtPr>
        <w:sdtEndPr/>
        <w:sdtContent>
          <w:sdt>
            <w:sdtPr>
              <w:id w:val="-20532185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8A3060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="00317EBD">
        <w:t xml:space="preserve"> </w:t>
      </w:r>
      <w:r w:rsidR="00317EBD">
        <w:rPr>
          <w:rFonts w:eastAsia="Times New Roman" w:cstheme="minorHAnsi"/>
          <w:bCs/>
          <w:lang w:eastAsia="fr-FR"/>
        </w:rPr>
        <w:t xml:space="preserve">Renforcer nos capacités et nos expertises analytiques, exploiter les techniques de télédétection, et soutenir le développement </w:t>
      </w:r>
      <w:r w:rsidR="00317EBD" w:rsidRPr="005347B7">
        <w:rPr>
          <w:rFonts w:eastAsia="Times New Roman" w:cstheme="minorHAnsi"/>
          <w:bCs/>
          <w:lang w:eastAsia="fr-FR"/>
        </w:rPr>
        <w:t>de plateformes ou d’un atelier transversal de l’OSUG </w:t>
      </w:r>
      <w:r w:rsidR="006B38B6" w:rsidRPr="00317EBD">
        <w:t>;</w:t>
      </w:r>
    </w:p>
    <w:p w14:paraId="262CC62B" w14:textId="2AA01EDA" w:rsidR="006B38B6" w:rsidRPr="00317EBD" w:rsidRDefault="007C2668" w:rsidP="00317EBD">
      <w:pPr>
        <w:pStyle w:val="Paragraphedeliste"/>
        <w:numPr>
          <w:ilvl w:val="0"/>
          <w:numId w:val="9"/>
        </w:numPr>
        <w:ind w:left="426"/>
        <w:jc w:val="both"/>
      </w:pPr>
      <w:sdt>
        <w:sdtPr>
          <w:id w:val="715885570"/>
        </w:sdtPr>
        <w:sdtEndPr/>
        <w:sdtContent>
          <w:sdt>
            <w:sdtPr>
              <w:id w:val="-2053071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B38B6" w:rsidRPr="00317EBD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8A3060" w:rsidRPr="008A3060">
        <w:rPr>
          <w:rFonts w:eastAsia="Times New Roman" w:cstheme="minorHAnsi"/>
          <w:bCs/>
          <w:lang w:eastAsia="fr-FR"/>
        </w:rPr>
        <w:t xml:space="preserve"> </w:t>
      </w:r>
      <w:r w:rsidR="008A3060">
        <w:rPr>
          <w:rFonts w:eastAsia="Times New Roman" w:cstheme="minorHAnsi"/>
          <w:bCs/>
          <w:lang w:eastAsia="fr-FR"/>
        </w:rPr>
        <w:t>Renforcer nos capacités au sein du pôle numérique OSUG, par exemple concernant les données d’observation, le calcul intensif ou l’intelligence artificielle ;</w:t>
      </w:r>
    </w:p>
    <w:p w14:paraId="1EBB1E0A" w14:textId="10638688" w:rsidR="006B38B6" w:rsidRPr="00317EBD" w:rsidRDefault="007C2668" w:rsidP="00317EBD">
      <w:pPr>
        <w:pStyle w:val="Paragraphedeliste"/>
        <w:numPr>
          <w:ilvl w:val="0"/>
          <w:numId w:val="9"/>
        </w:numPr>
        <w:ind w:left="426"/>
        <w:jc w:val="both"/>
      </w:pPr>
      <w:sdt>
        <w:sdtPr>
          <w:id w:val="1605401266"/>
        </w:sdtPr>
        <w:sdtEndPr/>
        <w:sdtContent>
          <w:sdt>
            <w:sdtPr>
              <w:id w:val="19935978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B38B6" w:rsidRPr="00317EBD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8A3060">
        <w:t xml:space="preserve"> </w:t>
      </w:r>
      <w:r w:rsidR="008A3060">
        <w:rPr>
          <w:rFonts w:eastAsia="Times New Roman" w:cstheme="minorHAnsi"/>
          <w:bCs/>
          <w:lang w:eastAsia="fr-FR"/>
        </w:rPr>
        <w:t xml:space="preserve">Promouvoir les recherches interdisciplinaires ayant pour objet les Alpes </w:t>
      </w:r>
      <w:r w:rsidR="006B38B6" w:rsidRPr="00317EBD">
        <w:t xml:space="preserve">; </w:t>
      </w:r>
    </w:p>
    <w:p w14:paraId="0B7C24E0" w14:textId="77777777" w:rsidR="006B38B6" w:rsidRPr="00317EBD" w:rsidRDefault="007C2668" w:rsidP="00317EBD">
      <w:pPr>
        <w:pStyle w:val="Paragraphedeliste"/>
        <w:numPr>
          <w:ilvl w:val="0"/>
          <w:numId w:val="9"/>
        </w:numPr>
        <w:ind w:left="426"/>
        <w:jc w:val="both"/>
      </w:pPr>
      <w:sdt>
        <w:sdtPr>
          <w:id w:val="317862781"/>
        </w:sdtPr>
        <w:sdtEndPr/>
        <w:sdtContent>
          <w:sdt>
            <w:sdtPr>
              <w:id w:val="791839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B38B6" w:rsidRPr="00317EBD">
                <w:rPr>
                  <w:rFonts w:ascii="Segoe UI Symbol" w:hAnsi="Segoe UI Symbol" w:cs="Segoe UI Symbol"/>
                </w:rPr>
                <w:t>☐</w:t>
              </w:r>
            </w:sdtContent>
          </w:sdt>
        </w:sdtContent>
      </w:sdt>
      <w:r w:rsidR="006B38B6" w:rsidRPr="00317EBD">
        <w:t xml:space="preserve"> Soutenir les grandes missions spatiales.</w:t>
      </w:r>
    </w:p>
    <w:p w14:paraId="38A207FD" w14:textId="77777777" w:rsidR="006B38B6" w:rsidRPr="00317EBD" w:rsidRDefault="006B38B6" w:rsidP="008A3060">
      <w:pPr>
        <w:ind w:left="66"/>
        <w:jc w:val="both"/>
      </w:pPr>
    </w:p>
    <w:p w14:paraId="544DF4AA" w14:textId="77777777" w:rsidR="006B38B6" w:rsidRDefault="006B38B6">
      <w:pPr>
        <w:rPr>
          <w:rFonts w:asciiTheme="minorHAnsi" w:hAnsiTheme="minorHAnsi" w:cstheme="minorHAnsi"/>
          <w:color w:val="206CB7"/>
        </w:rPr>
      </w:pPr>
    </w:p>
    <w:p w14:paraId="72C039FE" w14:textId="77777777" w:rsidR="006B38B6" w:rsidRDefault="006B38B6">
      <w:pPr>
        <w:rPr>
          <w:rFonts w:asciiTheme="minorHAnsi" w:hAnsiTheme="minorHAnsi" w:cstheme="minorHAnsi"/>
          <w:color w:val="206CB7"/>
        </w:rPr>
      </w:pPr>
    </w:p>
    <w:p w14:paraId="1B0FA16F" w14:textId="4DAFF7BF" w:rsidR="006B38B6" w:rsidRDefault="006B38B6">
      <w:pPr>
        <w:rPr>
          <w:rFonts w:asciiTheme="minorHAnsi" w:eastAsiaTheme="majorEastAsia" w:hAnsiTheme="minorHAnsi" w:cstheme="minorHAnsi"/>
          <w:b/>
          <w:bCs/>
          <w:color w:val="206CB7"/>
        </w:rPr>
      </w:pPr>
      <w:r>
        <w:rPr>
          <w:rFonts w:asciiTheme="minorHAnsi" w:hAnsiTheme="minorHAnsi" w:cstheme="minorHAnsi"/>
          <w:color w:val="206CB7"/>
        </w:rPr>
        <w:br w:type="page"/>
      </w:r>
    </w:p>
    <w:p w14:paraId="5530B517" w14:textId="2BEF6C04" w:rsidR="00C1477D" w:rsidRDefault="00C1477D" w:rsidP="00D904B7">
      <w:pPr>
        <w:pStyle w:val="Titre1"/>
        <w:pBdr>
          <w:bottom w:val="single" w:sz="12" w:space="1" w:color="106CB6"/>
        </w:pBdr>
        <w:spacing w:before="0" w:after="240"/>
        <w:jc w:val="right"/>
        <w:rPr>
          <w:rFonts w:asciiTheme="minorHAnsi" w:hAnsiTheme="minorHAnsi" w:cstheme="minorHAnsi"/>
          <w:color w:val="206CB7"/>
        </w:rPr>
      </w:pPr>
      <w:r w:rsidRPr="00C358EE">
        <w:rPr>
          <w:rFonts w:asciiTheme="minorHAnsi" w:hAnsiTheme="minorHAnsi" w:cstheme="minorHAnsi"/>
          <w:color w:val="206CB7"/>
        </w:rPr>
        <w:lastRenderedPageBreak/>
        <w:t>Résumé du projet</w:t>
      </w:r>
    </w:p>
    <w:p w14:paraId="48A01AE8" w14:textId="77777777" w:rsidR="00C1477D" w:rsidRPr="00C358EE" w:rsidRDefault="00C1477D" w:rsidP="00C1477D">
      <w:pPr>
        <w:pStyle w:val="CM10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358EE">
        <w:rPr>
          <w:rFonts w:asciiTheme="minorHAnsi" w:hAnsiTheme="minorHAnsi" w:cstheme="minorHAnsi"/>
          <w:color w:val="000000" w:themeColor="text1"/>
          <w:sz w:val="22"/>
          <w:szCs w:val="22"/>
        </w:rPr>
        <w:t>[10 lignes maximum]</w:t>
      </w:r>
    </w:p>
    <w:p w14:paraId="4135112B" w14:textId="2F069153" w:rsidR="00C1477D" w:rsidRPr="006A253C" w:rsidRDefault="00C1477D" w:rsidP="007C6AFD">
      <w:pPr>
        <w:pStyle w:val="CM10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/>
        <w:rPr>
          <w:rStyle w:val="Lienhypertexte"/>
          <w:rFonts w:ascii="Calibri" w:hAnsi="Calibri" w:cs="Calibri"/>
          <w:color w:val="0070C0"/>
          <w:sz w:val="22"/>
          <w:u w:val="none"/>
        </w:rPr>
      </w:pPr>
      <w:r w:rsidRPr="00C358EE">
        <w:rPr>
          <w:rFonts w:asciiTheme="minorHAnsi" w:hAnsiTheme="minorHAnsi" w:cstheme="minorHAnsi"/>
          <w:b/>
          <w:color w:val="A6A6A6"/>
          <w:sz w:val="22"/>
          <w:szCs w:val="22"/>
        </w:rPr>
        <w:t>Le résumé doit pouvoir être mis en ligne suivant le même format que les actions déjà soutenues</w:t>
      </w:r>
      <w:r w:rsidR="001D01E8">
        <w:rPr>
          <w:rFonts w:asciiTheme="minorHAnsi" w:hAnsiTheme="minorHAnsi" w:cstheme="minorHAnsi"/>
          <w:b/>
          <w:color w:val="A6A6A6"/>
          <w:sz w:val="22"/>
          <w:szCs w:val="22"/>
        </w:rPr>
        <w:t>.</w:t>
      </w:r>
    </w:p>
    <w:p w14:paraId="2BE08520" w14:textId="77777777" w:rsidR="00C1477D" w:rsidRPr="00C358EE" w:rsidRDefault="00C1477D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5F5FE2AE" w14:textId="77777777" w:rsidR="00C1477D" w:rsidRPr="00C358EE" w:rsidRDefault="00C1477D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7C88270A" w14:textId="77777777" w:rsidR="00C1477D" w:rsidRPr="00C358EE" w:rsidRDefault="00C1477D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0E4EB82D" w14:textId="77777777" w:rsidR="00C1477D" w:rsidRPr="00C358EE" w:rsidRDefault="00C1477D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7CFC4E77" w14:textId="77777777" w:rsidR="00C1477D" w:rsidRPr="00C358EE" w:rsidRDefault="00C1477D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765B2D4E" w14:textId="77777777" w:rsidR="00C1477D" w:rsidRPr="00C358EE" w:rsidRDefault="00C1477D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6A2BF15E" w14:textId="77777777" w:rsidR="00C358EE" w:rsidRDefault="00C358EE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32D781B6" w14:textId="77777777" w:rsidR="00C358EE" w:rsidRDefault="00C358EE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1097DF70" w14:textId="3C6C3369" w:rsidR="00C358EE" w:rsidRDefault="00C358EE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1DFD277A" w14:textId="77777777" w:rsidR="00D47E20" w:rsidRPr="00C358EE" w:rsidRDefault="00D47E20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rPr>
          <w:rFonts w:cstheme="minorHAnsi"/>
          <w:color w:val="00000A"/>
          <w:szCs w:val="22"/>
        </w:rPr>
      </w:pPr>
    </w:p>
    <w:p w14:paraId="2D6387A2" w14:textId="77777777" w:rsidR="001306C6" w:rsidRPr="00C358EE" w:rsidRDefault="00C1477D" w:rsidP="00C1477D">
      <w:pPr>
        <w:pStyle w:val="Default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60"/>
        <w:rPr>
          <w:rFonts w:cstheme="minorHAnsi"/>
          <w:szCs w:val="22"/>
        </w:rPr>
      </w:pPr>
      <w:r w:rsidRPr="00C358EE">
        <w:rPr>
          <w:rFonts w:cstheme="minorHAnsi"/>
          <w:szCs w:val="22"/>
        </w:rPr>
        <w:t>Mots clés (</w:t>
      </w:r>
      <w:r w:rsidRPr="00C358EE">
        <w:rPr>
          <w:rFonts w:cstheme="minorHAnsi"/>
          <w:i/>
          <w:szCs w:val="22"/>
        </w:rPr>
        <w:t>maximum 3</w:t>
      </w:r>
      <w:r w:rsidRPr="00C358EE">
        <w:rPr>
          <w:rFonts w:cstheme="minorHAnsi"/>
          <w:szCs w:val="22"/>
        </w:rPr>
        <w:t>) :</w:t>
      </w:r>
    </w:p>
    <w:p w14:paraId="103AE47A" w14:textId="77777777" w:rsidR="00D47E20" w:rsidRPr="00D47E20" w:rsidRDefault="00D47E20" w:rsidP="00D47E20">
      <w:pPr>
        <w:pStyle w:val="Default"/>
        <w:rPr>
          <w:rFonts w:cstheme="minorHAnsi"/>
          <w:sz w:val="20"/>
        </w:rPr>
      </w:pPr>
    </w:p>
    <w:p w14:paraId="5E571150" w14:textId="3E319C03" w:rsidR="00C1477D" w:rsidRPr="00C358EE" w:rsidRDefault="00C1477D" w:rsidP="00D47E20">
      <w:pPr>
        <w:pStyle w:val="Titre1"/>
        <w:pBdr>
          <w:bottom w:val="single" w:sz="12" w:space="1" w:color="206CB7"/>
        </w:pBdr>
        <w:spacing w:before="0" w:after="0"/>
        <w:jc w:val="right"/>
        <w:rPr>
          <w:rFonts w:asciiTheme="minorHAnsi" w:hAnsiTheme="minorHAnsi" w:cstheme="minorHAnsi"/>
          <w:color w:val="206CB7"/>
        </w:rPr>
      </w:pPr>
      <w:r w:rsidRPr="00C358EE">
        <w:rPr>
          <w:rFonts w:asciiTheme="minorHAnsi" w:hAnsiTheme="minorHAnsi" w:cstheme="minorHAnsi"/>
          <w:color w:val="206CB7"/>
        </w:rPr>
        <w:t>Résumé du financement demandé</w:t>
      </w:r>
    </w:p>
    <w:p w14:paraId="4D40247F" w14:textId="77777777" w:rsidR="00C1477D" w:rsidRDefault="00C1477D">
      <w:pPr>
        <w:pStyle w:val="Default"/>
        <w:rPr>
          <w:rFonts w:cstheme="minorHAnsi"/>
        </w:rPr>
      </w:pPr>
    </w:p>
    <w:tbl>
      <w:tblPr>
        <w:tblStyle w:val="TableauGrille6Couleur-Accentuation1"/>
        <w:tblW w:w="9493" w:type="dxa"/>
        <w:tblLook w:val="04A0" w:firstRow="1" w:lastRow="0" w:firstColumn="1" w:lastColumn="0" w:noHBand="0" w:noVBand="1"/>
      </w:tblPr>
      <w:tblGrid>
        <w:gridCol w:w="4698"/>
        <w:gridCol w:w="4795"/>
      </w:tblGrid>
      <w:tr w:rsidR="00844A96" w:rsidRPr="00844A96" w14:paraId="018B0F52" w14:textId="77777777" w:rsidTr="00C906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30C4EE56" w14:textId="77777777" w:rsidR="00844A96" w:rsidRPr="00844A96" w:rsidRDefault="00844A96" w:rsidP="00844A96">
            <w:pPr>
              <w:pStyle w:val="Default"/>
              <w:jc w:val="center"/>
              <w:rPr>
                <w:rFonts w:cstheme="minorHAnsi"/>
              </w:rPr>
            </w:pPr>
            <w:bookmarkStart w:id="2" w:name="_Hlk209534017"/>
            <w:r w:rsidRPr="00844A96">
              <w:rPr>
                <w:rFonts w:cstheme="minorHAnsi"/>
              </w:rPr>
              <w:t>Nature des financements demandés</w:t>
            </w:r>
          </w:p>
        </w:tc>
        <w:tc>
          <w:tcPr>
            <w:tcW w:w="4795" w:type="dxa"/>
          </w:tcPr>
          <w:p w14:paraId="0DF816B0" w14:textId="77777777" w:rsidR="00844A96" w:rsidRPr="00844A96" w:rsidRDefault="00844A96" w:rsidP="00844A96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44A96">
              <w:rPr>
                <w:rFonts w:cstheme="minorHAnsi"/>
              </w:rPr>
              <w:t>Montant (HT)</w:t>
            </w:r>
          </w:p>
        </w:tc>
      </w:tr>
      <w:tr w:rsidR="00844A96" w14:paraId="7984A874" w14:textId="77777777" w:rsidTr="00C90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4ED764CD" w14:textId="77777777" w:rsidR="00844A96" w:rsidRDefault="00844A96" w:rsidP="00844A96">
            <w:pPr>
              <w:pStyle w:val="Default"/>
              <w:rPr>
                <w:rFonts w:cstheme="minorHAnsi"/>
              </w:rPr>
            </w:pPr>
          </w:p>
        </w:tc>
        <w:tc>
          <w:tcPr>
            <w:tcW w:w="4795" w:type="dxa"/>
          </w:tcPr>
          <w:p w14:paraId="3842E62A" w14:textId="77777777" w:rsidR="00844A96" w:rsidRDefault="00844A96" w:rsidP="00844A9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44A96" w14:paraId="56F6C65F" w14:textId="77777777" w:rsidTr="00C906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713F6A1E" w14:textId="77777777" w:rsidR="00844A96" w:rsidRDefault="00844A96" w:rsidP="00844A96">
            <w:pPr>
              <w:pStyle w:val="Default"/>
              <w:rPr>
                <w:rFonts w:cstheme="minorHAnsi"/>
              </w:rPr>
            </w:pPr>
          </w:p>
        </w:tc>
        <w:tc>
          <w:tcPr>
            <w:tcW w:w="4795" w:type="dxa"/>
          </w:tcPr>
          <w:p w14:paraId="28D6E408" w14:textId="77777777" w:rsidR="00844A96" w:rsidRDefault="00844A96" w:rsidP="00844A96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44A96" w14:paraId="11138FF6" w14:textId="77777777" w:rsidTr="00C90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5424FE95" w14:textId="77777777" w:rsidR="00844A96" w:rsidRDefault="00844A96" w:rsidP="00844A96">
            <w:pPr>
              <w:pStyle w:val="Default"/>
              <w:rPr>
                <w:rFonts w:cstheme="minorHAnsi"/>
              </w:rPr>
            </w:pPr>
          </w:p>
        </w:tc>
        <w:tc>
          <w:tcPr>
            <w:tcW w:w="4795" w:type="dxa"/>
          </w:tcPr>
          <w:p w14:paraId="2A476C54" w14:textId="77777777" w:rsidR="00844A96" w:rsidRDefault="00844A96" w:rsidP="00844A9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44A96" w14:paraId="7B3CF487" w14:textId="77777777" w:rsidTr="00C906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8" w:type="dxa"/>
          </w:tcPr>
          <w:p w14:paraId="368681BF" w14:textId="77777777" w:rsidR="00844A96" w:rsidRDefault="00844A96" w:rsidP="00844A96">
            <w:pPr>
              <w:pStyle w:val="Default"/>
              <w:rPr>
                <w:rFonts w:cstheme="minorHAnsi"/>
              </w:rPr>
            </w:pPr>
            <w:r w:rsidRPr="00C358EE">
              <w:rPr>
                <w:rFonts w:cstheme="minorHAnsi"/>
              </w:rPr>
              <w:t>TOTAL</w:t>
            </w:r>
          </w:p>
        </w:tc>
        <w:tc>
          <w:tcPr>
            <w:tcW w:w="4795" w:type="dxa"/>
          </w:tcPr>
          <w:p w14:paraId="612C4AC3" w14:textId="77777777" w:rsidR="00844A96" w:rsidRDefault="00844A96" w:rsidP="00844A96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2"/>
    </w:tbl>
    <w:p w14:paraId="2A5752AB" w14:textId="77777777" w:rsidR="001306C6" w:rsidRPr="00C358EE" w:rsidRDefault="001306C6">
      <w:pPr>
        <w:pStyle w:val="CM10"/>
        <w:spacing w:after="0"/>
        <w:rPr>
          <w:rFonts w:asciiTheme="minorHAnsi" w:hAnsiTheme="minorHAnsi" w:cstheme="minorHAnsi"/>
        </w:rPr>
      </w:pPr>
    </w:p>
    <w:p w14:paraId="730B43E2" w14:textId="11E3621D" w:rsidR="001306C6" w:rsidRDefault="00E13510">
      <w:pPr>
        <w:pStyle w:val="CM10"/>
        <w:spacing w:after="60"/>
        <w:rPr>
          <w:rFonts w:asciiTheme="minorHAnsi" w:hAnsiTheme="minorHAnsi" w:cstheme="minorHAnsi"/>
          <w:b/>
        </w:rPr>
      </w:pPr>
      <w:r w:rsidRPr="00C358EE">
        <w:rPr>
          <w:rFonts w:asciiTheme="minorHAnsi" w:hAnsiTheme="minorHAnsi" w:cstheme="minorHAnsi"/>
        </w:rPr>
        <w:tab/>
      </w:r>
      <w:r w:rsidRPr="00C358EE">
        <w:rPr>
          <w:rFonts w:asciiTheme="minorHAnsi" w:hAnsiTheme="minorHAnsi" w:cstheme="minorHAnsi"/>
        </w:rPr>
        <w:tab/>
        <w:t xml:space="preserve"> </w:t>
      </w:r>
      <w:r w:rsidRPr="00C358EE">
        <w:rPr>
          <w:rFonts w:asciiTheme="minorHAnsi" w:hAnsiTheme="minorHAnsi" w:cstheme="minorHAnsi"/>
          <w:b/>
        </w:rPr>
        <w:t>Cofinancement</w:t>
      </w:r>
      <w:r w:rsidR="00471C93">
        <w:rPr>
          <w:rFonts w:asciiTheme="minorHAnsi" w:hAnsiTheme="minorHAnsi" w:cstheme="minorHAnsi"/>
          <w:b/>
        </w:rPr>
        <w:t>s éventuels</w:t>
      </w:r>
    </w:p>
    <w:p w14:paraId="1238262C" w14:textId="77777777" w:rsidR="00844A96" w:rsidRDefault="00844A96" w:rsidP="00844A96">
      <w:pPr>
        <w:pStyle w:val="Default"/>
      </w:pPr>
    </w:p>
    <w:tbl>
      <w:tblPr>
        <w:tblStyle w:val="TableauGrille6Couleur-Accentuation1"/>
        <w:tblW w:w="0" w:type="auto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844A96" w14:paraId="06CC951F" w14:textId="77777777" w:rsidTr="00844A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</w:tcPr>
          <w:p w14:paraId="0F1D1D36" w14:textId="7FFDFE61" w:rsidR="00844A96" w:rsidRDefault="007C2668" w:rsidP="00844A96">
            <w:pPr>
              <w:pStyle w:val="Default"/>
              <w:jc w:val="center"/>
            </w:pPr>
            <w:r>
              <w:rPr>
                <w:rFonts w:eastAsiaTheme="minorEastAsia" w:cstheme="minorBidi"/>
                <w:color w:val="auto"/>
                <w:szCs w:val="22"/>
              </w:rPr>
              <w:t>Organisme</w:t>
            </w:r>
            <w:r>
              <w:rPr>
                <w:rFonts w:eastAsiaTheme="minorEastAsia" w:cstheme="minorBidi"/>
                <w:color w:val="auto"/>
                <w:szCs w:val="22"/>
              </w:rPr>
              <w:br/>
            </w:r>
            <w:proofErr w:type="spellStart"/>
            <w:r>
              <w:rPr>
                <w:rFonts w:eastAsiaTheme="minorEastAsia" w:cstheme="minorBidi"/>
                <w:color w:val="auto"/>
                <w:szCs w:val="22"/>
              </w:rPr>
              <w:t>co-financeur</w:t>
            </w:r>
            <w:proofErr w:type="spellEnd"/>
          </w:p>
        </w:tc>
        <w:tc>
          <w:tcPr>
            <w:tcW w:w="3132" w:type="dxa"/>
          </w:tcPr>
          <w:p w14:paraId="6AF64F12" w14:textId="77777777" w:rsidR="00844A96" w:rsidRDefault="001B45F8" w:rsidP="001B45F8">
            <w:pPr>
              <w:pStyle w:val="Default"/>
              <w:tabs>
                <w:tab w:val="center" w:pos="1458"/>
                <w:tab w:val="right" w:pos="2916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ab/>
            </w:r>
            <w:r w:rsidR="00844A96" w:rsidRPr="00C358EE">
              <w:rPr>
                <w:rFonts w:cstheme="minorHAnsi"/>
              </w:rPr>
              <w:t>Montant</w:t>
            </w:r>
            <w:r>
              <w:rPr>
                <w:rFonts w:cstheme="minorHAnsi"/>
              </w:rPr>
              <w:t xml:space="preserve"> (HT)</w:t>
            </w:r>
            <w:r>
              <w:rPr>
                <w:rFonts w:cstheme="minorHAnsi"/>
              </w:rPr>
              <w:tab/>
            </w:r>
          </w:p>
        </w:tc>
        <w:tc>
          <w:tcPr>
            <w:tcW w:w="3132" w:type="dxa"/>
          </w:tcPr>
          <w:p w14:paraId="0644570F" w14:textId="77777777" w:rsidR="00844A96" w:rsidRPr="00C358EE" w:rsidRDefault="00844A96" w:rsidP="00844A96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r w:rsidRPr="00C358EE">
              <w:rPr>
                <w:rFonts w:cstheme="minorHAnsi"/>
              </w:rPr>
              <w:t>Statut*</w:t>
            </w:r>
          </w:p>
        </w:tc>
      </w:tr>
      <w:tr w:rsidR="00844A96" w14:paraId="62E22B7B" w14:textId="77777777" w:rsidTr="00844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</w:tcPr>
          <w:p w14:paraId="7181825A" w14:textId="77777777" w:rsidR="00844A96" w:rsidRDefault="00844A96" w:rsidP="00844A96">
            <w:pPr>
              <w:pStyle w:val="Default"/>
            </w:pPr>
          </w:p>
        </w:tc>
        <w:tc>
          <w:tcPr>
            <w:tcW w:w="3132" w:type="dxa"/>
          </w:tcPr>
          <w:p w14:paraId="1072AA76" w14:textId="77777777" w:rsidR="00844A96" w:rsidRDefault="00844A96" w:rsidP="00844A9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2" w:type="dxa"/>
          </w:tcPr>
          <w:p w14:paraId="1A023CC6" w14:textId="77777777" w:rsidR="00844A96" w:rsidRDefault="00844A96" w:rsidP="00844A9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44A96" w14:paraId="42116DF9" w14:textId="77777777" w:rsidTr="00844A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</w:tcPr>
          <w:p w14:paraId="19AAE654" w14:textId="77777777" w:rsidR="00844A96" w:rsidRDefault="00844A96" w:rsidP="00844A96">
            <w:pPr>
              <w:pStyle w:val="Default"/>
            </w:pPr>
          </w:p>
        </w:tc>
        <w:tc>
          <w:tcPr>
            <w:tcW w:w="3132" w:type="dxa"/>
          </w:tcPr>
          <w:p w14:paraId="4C52D36C" w14:textId="77777777" w:rsidR="00844A96" w:rsidRDefault="00844A96" w:rsidP="00844A96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32" w:type="dxa"/>
          </w:tcPr>
          <w:p w14:paraId="2085A4D6" w14:textId="77777777" w:rsidR="00844A96" w:rsidRDefault="00844A96" w:rsidP="00844A96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44A96" w14:paraId="3A6CB6B4" w14:textId="77777777" w:rsidTr="00844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</w:tcPr>
          <w:p w14:paraId="31B4C732" w14:textId="77777777" w:rsidR="00844A96" w:rsidRDefault="00844A96" w:rsidP="00844A96">
            <w:pPr>
              <w:pStyle w:val="Default"/>
            </w:pPr>
            <w:r w:rsidRPr="00C358EE">
              <w:rPr>
                <w:rFonts w:cstheme="minorHAnsi"/>
              </w:rPr>
              <w:t>TOTAL</w:t>
            </w:r>
          </w:p>
        </w:tc>
        <w:tc>
          <w:tcPr>
            <w:tcW w:w="3132" w:type="dxa"/>
          </w:tcPr>
          <w:p w14:paraId="7F4A858D" w14:textId="77777777" w:rsidR="00844A96" w:rsidRDefault="00844A96" w:rsidP="00844A9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32" w:type="dxa"/>
          </w:tcPr>
          <w:p w14:paraId="68F281DC" w14:textId="77777777" w:rsidR="00844A96" w:rsidRDefault="00844A96" w:rsidP="00844A96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7A9F2CD" w14:textId="7D352CDB" w:rsidR="001306C6" w:rsidRDefault="00E13510">
      <w:pPr>
        <w:pStyle w:val="Default"/>
        <w:spacing w:before="60"/>
        <w:rPr>
          <w:rFonts w:cstheme="minorHAnsi"/>
          <w:i/>
          <w:color w:val="00000A"/>
        </w:rPr>
      </w:pPr>
      <w:r w:rsidRPr="001D3E54">
        <w:rPr>
          <w:rFonts w:cstheme="minorHAnsi"/>
          <w:color w:val="00000A"/>
        </w:rPr>
        <w:t>*</w:t>
      </w:r>
      <w:r w:rsidR="00E436E5" w:rsidRPr="001D3E54">
        <w:rPr>
          <w:rFonts w:cstheme="minorHAnsi"/>
          <w:i/>
          <w:color w:val="00000A"/>
        </w:rPr>
        <w:t>A</w:t>
      </w:r>
      <w:r w:rsidRPr="001D3E54">
        <w:rPr>
          <w:rFonts w:cstheme="minorHAnsi"/>
          <w:i/>
          <w:color w:val="00000A"/>
        </w:rPr>
        <w:t>cquis</w:t>
      </w:r>
      <w:r w:rsidR="00E436E5" w:rsidRPr="001D3E54">
        <w:rPr>
          <w:rFonts w:cstheme="minorHAnsi"/>
          <w:i/>
          <w:color w:val="00000A"/>
        </w:rPr>
        <w:t>, demandé, à demander</w:t>
      </w:r>
    </w:p>
    <w:p w14:paraId="79582F90" w14:textId="472595AF" w:rsidR="00471C93" w:rsidRDefault="00471C93" w:rsidP="007C2668">
      <w:pPr>
        <w:pStyle w:val="Default"/>
        <w:rPr>
          <w:rFonts w:cstheme="minorHAnsi"/>
          <w:i/>
          <w:color w:val="00000A"/>
        </w:rPr>
      </w:pPr>
    </w:p>
    <w:p w14:paraId="43E87AD0" w14:textId="77777777" w:rsidR="00471C93" w:rsidRDefault="00471C93" w:rsidP="007C2668">
      <w:pPr>
        <w:pStyle w:val="Titre1"/>
        <w:pBdr>
          <w:bottom w:val="single" w:sz="12" w:space="1" w:color="106CB6"/>
        </w:pBdr>
        <w:spacing w:before="0" w:after="0"/>
        <w:jc w:val="right"/>
        <w:rPr>
          <w:rFonts w:ascii="Calibri" w:hAnsi="Calibri" w:cs="Calibri"/>
          <w:color w:val="106CB6"/>
        </w:rPr>
      </w:pPr>
      <w:r>
        <w:rPr>
          <w:rFonts w:asciiTheme="minorHAnsi" w:hAnsiTheme="minorHAnsi" w:cstheme="minorHAnsi"/>
          <w:color w:val="106CB6"/>
        </w:rPr>
        <w:t>Personnel impliqué</w:t>
      </w:r>
    </w:p>
    <w:p w14:paraId="48BC43D8" w14:textId="77777777" w:rsidR="00471C93" w:rsidRDefault="00471C93" w:rsidP="00471C93">
      <w:pPr>
        <w:spacing w:after="60"/>
        <w:ind w:right="352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</w:rPr>
        <w:t>Le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porteur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du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projet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et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l'équipe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4"/>
        </w:rPr>
        <w:t xml:space="preserve"> </w:t>
      </w:r>
      <w:r>
        <w:rPr>
          <w:rFonts w:ascii="Calibri" w:hAnsi="Calibri" w:cs="Calibri"/>
        </w:rPr>
        <w:t>projet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en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</w:rPr>
        <w:t>précisant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le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rôle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</w:rPr>
        <w:t>de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chacun :</w:t>
      </w:r>
    </w:p>
    <w:p w14:paraId="79839DD7" w14:textId="77777777" w:rsidR="00471C93" w:rsidRDefault="00471C93" w:rsidP="00471C93">
      <w:pPr>
        <w:spacing w:after="60"/>
        <w:ind w:right="352"/>
        <w:outlineLvl w:val="0"/>
        <w:rPr>
          <w:rFonts w:ascii="Calibri" w:hAnsi="Calibri" w:cs="Calibri"/>
          <w:b/>
        </w:rPr>
      </w:pPr>
    </w:p>
    <w:tbl>
      <w:tblPr>
        <w:tblStyle w:val="TableauListe3-Accentuation1"/>
        <w:tblW w:w="9493" w:type="dxa"/>
        <w:tblLayout w:type="fixed"/>
        <w:tblLook w:val="00A0" w:firstRow="1" w:lastRow="0" w:firstColumn="1" w:lastColumn="0" w:noHBand="0" w:noVBand="0"/>
      </w:tblPr>
      <w:tblGrid>
        <w:gridCol w:w="1807"/>
        <w:gridCol w:w="1703"/>
        <w:gridCol w:w="1275"/>
        <w:gridCol w:w="4708"/>
      </w:tblGrid>
      <w:tr w:rsidR="00471C93" w14:paraId="4D9658FE" w14:textId="77777777" w:rsidTr="00AE05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7" w:type="dxa"/>
            <w:shd w:val="clear" w:color="auto" w:fill="C6D9F1" w:themeFill="text2" w:themeFillTint="33"/>
          </w:tcPr>
          <w:p w14:paraId="494B4248" w14:textId="77777777" w:rsidR="00471C93" w:rsidRDefault="00471C93" w:rsidP="00AE051C">
            <w:pPr>
              <w:ind w:right="350"/>
              <w:jc w:val="center"/>
              <w:outlineLvl w:val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NOM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3" w:type="dxa"/>
            <w:tcBorders>
              <w:bottom w:val="nil"/>
            </w:tcBorders>
            <w:shd w:val="clear" w:color="auto" w:fill="C6D9F1" w:themeFill="text2" w:themeFillTint="33"/>
          </w:tcPr>
          <w:p w14:paraId="673AA3B0" w14:textId="77777777" w:rsidR="00471C93" w:rsidRDefault="00471C93" w:rsidP="00AE051C">
            <w:pPr>
              <w:ind w:right="350"/>
              <w:jc w:val="center"/>
              <w:outlineLvl w:val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Prénom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4FA6877B" w14:textId="77777777" w:rsidR="00471C93" w:rsidRDefault="00471C93" w:rsidP="00AE051C">
            <w:pPr>
              <w:ind w:right="350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Corps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08" w:type="dxa"/>
            <w:tcBorders>
              <w:bottom w:val="nil"/>
            </w:tcBorders>
            <w:shd w:val="clear" w:color="auto" w:fill="C6D9F1" w:themeFill="text2" w:themeFillTint="33"/>
          </w:tcPr>
          <w:p w14:paraId="42A84CC7" w14:textId="77777777" w:rsidR="00471C93" w:rsidRDefault="00471C93" w:rsidP="00AE051C">
            <w:pPr>
              <w:ind w:right="350"/>
              <w:jc w:val="center"/>
              <w:outlineLvl w:val="0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Fonction dans le projet</w:t>
            </w:r>
          </w:p>
        </w:tc>
      </w:tr>
      <w:tr w:rsidR="00471C93" w14:paraId="5972826E" w14:textId="77777777" w:rsidTr="00AE0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</w:tcPr>
          <w:p w14:paraId="1BE0D4ED" w14:textId="77777777" w:rsidR="00471C93" w:rsidRDefault="00471C93" w:rsidP="00AE051C">
            <w:pPr>
              <w:ind w:right="350"/>
              <w:outlineLvl w:val="0"/>
              <w:rPr>
                <w:rFonts w:ascii="Calibri" w:hAnsi="Calibri" w:cs="Calibri"/>
                <w:b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3" w:type="dxa"/>
          </w:tcPr>
          <w:p w14:paraId="1B555AF9" w14:textId="77777777" w:rsidR="00471C93" w:rsidRDefault="00471C93" w:rsidP="00AE051C">
            <w:pPr>
              <w:ind w:right="350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48FB1E3" w14:textId="77777777" w:rsidR="00471C93" w:rsidRDefault="00471C93" w:rsidP="00AE051C">
            <w:pPr>
              <w:ind w:right="35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08" w:type="dxa"/>
          </w:tcPr>
          <w:p w14:paraId="07A82A7C" w14:textId="77777777" w:rsidR="00471C93" w:rsidRDefault="00471C93" w:rsidP="00AE051C">
            <w:pPr>
              <w:ind w:right="350"/>
              <w:outlineLvl w:val="0"/>
              <w:rPr>
                <w:rFonts w:ascii="Calibri" w:hAnsi="Calibri" w:cs="Calibri"/>
                <w:b/>
              </w:rPr>
            </w:pPr>
          </w:p>
        </w:tc>
      </w:tr>
      <w:tr w:rsidR="00471C93" w14:paraId="6C106129" w14:textId="77777777" w:rsidTr="00AE05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7" w:type="dxa"/>
            <w:tcBorders>
              <w:top w:val="nil"/>
            </w:tcBorders>
          </w:tcPr>
          <w:p w14:paraId="19029652" w14:textId="77777777" w:rsidR="00471C93" w:rsidRDefault="00471C93" w:rsidP="00AE051C">
            <w:pPr>
              <w:ind w:right="350"/>
              <w:outlineLvl w:val="0"/>
              <w:rPr>
                <w:rFonts w:ascii="Calibri" w:hAnsi="Calibri" w:cs="Calibri"/>
                <w:b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3" w:type="dxa"/>
            <w:tcBorders>
              <w:top w:val="nil"/>
            </w:tcBorders>
          </w:tcPr>
          <w:p w14:paraId="134D91E5" w14:textId="77777777" w:rsidR="00471C93" w:rsidRDefault="00471C93" w:rsidP="00AE051C">
            <w:pPr>
              <w:ind w:right="350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1E2CA52" w14:textId="77777777" w:rsidR="00471C93" w:rsidRDefault="00471C93" w:rsidP="00AE051C">
            <w:pPr>
              <w:ind w:right="35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08" w:type="dxa"/>
            <w:tcBorders>
              <w:top w:val="nil"/>
            </w:tcBorders>
          </w:tcPr>
          <w:p w14:paraId="1478743F" w14:textId="77777777" w:rsidR="00471C93" w:rsidRDefault="00471C93" w:rsidP="00AE051C">
            <w:pPr>
              <w:ind w:right="350"/>
              <w:outlineLvl w:val="0"/>
              <w:rPr>
                <w:rFonts w:ascii="Calibri" w:hAnsi="Calibri" w:cs="Calibri"/>
                <w:b/>
              </w:rPr>
            </w:pPr>
          </w:p>
        </w:tc>
      </w:tr>
    </w:tbl>
    <w:p w14:paraId="4B6C5EA6" w14:textId="77777777" w:rsidR="00471C93" w:rsidRDefault="00471C93" w:rsidP="00471C93">
      <w:pPr>
        <w:spacing w:before="60"/>
        <w:ind w:right="352"/>
        <w:outlineLvl w:val="0"/>
        <w:rPr>
          <w:rFonts w:ascii="Calibri" w:hAnsi="Calibri" w:cs="Calibri"/>
          <w:i/>
        </w:rPr>
      </w:pPr>
      <w:r>
        <w:rPr>
          <w:rFonts w:asciiTheme="minorHAnsi" w:hAnsiTheme="minorHAnsi" w:cstheme="minorHAnsi"/>
          <w:i/>
        </w:rPr>
        <w:t>Ajouter autant de lignes que nécessaire</w:t>
      </w:r>
    </w:p>
    <w:p w14:paraId="07EC237C" w14:textId="1777F0C8" w:rsidR="00471C93" w:rsidRDefault="00471C93">
      <w:pPr>
        <w:rPr>
          <w:rFonts w:asciiTheme="minorHAnsi" w:hAnsiTheme="minorHAnsi" w:cstheme="minorHAnsi"/>
          <w:i/>
          <w:color w:val="00000A"/>
          <w:sz w:val="22"/>
          <w:szCs w:val="20"/>
        </w:rPr>
      </w:pPr>
      <w:r>
        <w:rPr>
          <w:rFonts w:cstheme="minorHAnsi"/>
          <w:i/>
          <w:color w:val="00000A"/>
        </w:rPr>
        <w:br w:type="page"/>
      </w:r>
    </w:p>
    <w:p w14:paraId="6F5CE066" w14:textId="77777777" w:rsidR="00471C93" w:rsidRDefault="00471C93">
      <w:pPr>
        <w:pStyle w:val="Default"/>
        <w:spacing w:before="60"/>
        <w:rPr>
          <w:rFonts w:cstheme="minorHAnsi"/>
          <w:i/>
          <w:color w:val="00000A"/>
        </w:rPr>
      </w:pPr>
    </w:p>
    <w:p w14:paraId="787911A7" w14:textId="77777777" w:rsidR="00C1477D" w:rsidRPr="00C358EE" w:rsidRDefault="00C1477D" w:rsidP="00D904B7">
      <w:pPr>
        <w:pStyle w:val="Titre1"/>
        <w:pBdr>
          <w:bottom w:val="single" w:sz="12" w:space="1" w:color="106CB6"/>
        </w:pBdr>
        <w:spacing w:before="240" w:after="240"/>
        <w:jc w:val="right"/>
        <w:rPr>
          <w:rFonts w:asciiTheme="minorHAnsi" w:hAnsiTheme="minorHAnsi" w:cstheme="minorHAnsi"/>
          <w:color w:val="106CB6"/>
        </w:rPr>
      </w:pPr>
      <w:r w:rsidRPr="00C358EE">
        <w:rPr>
          <w:rFonts w:asciiTheme="minorHAnsi" w:hAnsiTheme="minorHAnsi" w:cstheme="minorHAnsi"/>
          <w:color w:val="106CB6"/>
        </w:rPr>
        <w:t>Justification de la demande</w:t>
      </w:r>
    </w:p>
    <w:p w14:paraId="57A7299B" w14:textId="77777777" w:rsidR="00C1477D" w:rsidRPr="00C358EE" w:rsidRDefault="00C1477D" w:rsidP="00C1477D">
      <w:pPr>
        <w:pStyle w:val="CM10"/>
        <w:spacing w:after="0"/>
        <w:outlineLvl w:val="0"/>
        <w:rPr>
          <w:rFonts w:asciiTheme="minorHAnsi" w:hAnsiTheme="minorHAnsi" w:cstheme="minorHAnsi"/>
          <w:color w:val="000000" w:themeColor="text1"/>
          <w:szCs w:val="24"/>
        </w:rPr>
      </w:pPr>
      <w:r w:rsidRPr="00C358EE">
        <w:rPr>
          <w:rFonts w:asciiTheme="minorHAnsi" w:hAnsiTheme="minorHAnsi" w:cstheme="minorHAnsi"/>
          <w:color w:val="000000" w:themeColor="text1"/>
          <w:szCs w:val="24"/>
        </w:rPr>
        <w:t>[5 pages maximum]</w:t>
      </w:r>
    </w:p>
    <w:p w14:paraId="42F3F58D" w14:textId="77777777" w:rsidR="00C1477D" w:rsidRPr="00C358EE" w:rsidRDefault="00C1477D" w:rsidP="00C1477D">
      <w:pPr>
        <w:pStyle w:val="Default"/>
        <w:rPr>
          <w:rFonts w:cstheme="minorHAnsi"/>
          <w:sz w:val="20"/>
        </w:rPr>
      </w:pPr>
    </w:p>
    <w:p w14:paraId="42D5B192" w14:textId="77777777" w:rsidR="008A221C" w:rsidRPr="00DF2D19" w:rsidRDefault="008A221C" w:rsidP="008A221C">
      <w:pPr>
        <w:pStyle w:val="Corpsdetexte"/>
        <w:widowControl w:val="0"/>
        <w:numPr>
          <w:ilvl w:val="0"/>
          <w:numId w:val="13"/>
        </w:numPr>
        <w:suppressAutoHyphens/>
        <w:spacing w:before="202" w:after="0" w:line="240" w:lineRule="auto"/>
        <w:ind w:right="215"/>
        <w:jc w:val="both"/>
        <w:rPr>
          <w:rFonts w:asciiTheme="minorHAnsi" w:hAnsiTheme="minorHAnsi" w:cstheme="minorHAnsi"/>
        </w:rPr>
      </w:pPr>
      <w:bookmarkStart w:id="3" w:name="_Hlk209452947"/>
      <w:r w:rsidRPr="00DF2D19">
        <w:rPr>
          <w:rFonts w:asciiTheme="minorHAnsi" w:hAnsiTheme="minorHAnsi" w:cstheme="minorHAnsi"/>
        </w:rPr>
        <w:t>L'objet de la demande</w:t>
      </w:r>
    </w:p>
    <w:p w14:paraId="1B0A1478" w14:textId="77777777" w:rsidR="008A221C" w:rsidRPr="00DF2D19" w:rsidRDefault="008A221C" w:rsidP="008A221C">
      <w:pPr>
        <w:pStyle w:val="Corpsdetexte"/>
        <w:widowControl w:val="0"/>
        <w:numPr>
          <w:ilvl w:val="0"/>
          <w:numId w:val="13"/>
        </w:numPr>
        <w:suppressAutoHyphens/>
        <w:spacing w:before="202" w:after="0" w:line="240" w:lineRule="auto"/>
        <w:ind w:right="215"/>
        <w:jc w:val="both"/>
        <w:rPr>
          <w:rFonts w:asciiTheme="minorHAnsi" w:hAnsiTheme="minorHAnsi" w:cstheme="minorHAnsi"/>
        </w:rPr>
      </w:pPr>
      <w:r w:rsidRPr="00DF2D19">
        <w:rPr>
          <w:rFonts w:asciiTheme="minorHAnsi" w:hAnsiTheme="minorHAnsi" w:cstheme="minorHAnsi"/>
        </w:rPr>
        <w:t xml:space="preserve">L'intérêt du projet dans le cadre du </w:t>
      </w:r>
      <w:proofErr w:type="spellStart"/>
      <w:r w:rsidRPr="00DF2D19">
        <w:rPr>
          <w:rFonts w:asciiTheme="minorHAnsi" w:hAnsiTheme="minorHAnsi" w:cstheme="minorHAnsi"/>
        </w:rPr>
        <w:t>LabEx</w:t>
      </w:r>
      <w:proofErr w:type="spellEnd"/>
      <w:r w:rsidRPr="00DF2D19">
        <w:rPr>
          <w:rFonts w:asciiTheme="minorHAnsi" w:hAnsiTheme="minorHAnsi" w:cstheme="minorHAnsi"/>
        </w:rPr>
        <w:t xml:space="preserve"> OSUG </w:t>
      </w:r>
      <w:r>
        <w:rPr>
          <w:rFonts w:asciiTheme="minorHAnsi" w:hAnsiTheme="minorHAnsi" w:cstheme="minorHAnsi"/>
        </w:rPr>
        <w:t xml:space="preserve">(axes scientifiques) </w:t>
      </w:r>
      <w:r w:rsidRPr="00DF2D19">
        <w:rPr>
          <w:rFonts w:asciiTheme="minorHAnsi" w:hAnsiTheme="minorHAnsi" w:cstheme="minorHAnsi"/>
        </w:rPr>
        <w:t>et de ses objectifs affichés en termes de formation</w:t>
      </w:r>
    </w:p>
    <w:p w14:paraId="6CBFFEAE" w14:textId="77777777" w:rsidR="008A221C" w:rsidRPr="00CB7207" w:rsidRDefault="008A221C" w:rsidP="008A221C">
      <w:pPr>
        <w:pStyle w:val="Corpsdetexte"/>
        <w:widowControl w:val="0"/>
        <w:numPr>
          <w:ilvl w:val="0"/>
          <w:numId w:val="13"/>
        </w:numPr>
        <w:suppressAutoHyphens/>
        <w:spacing w:before="202" w:after="0" w:line="240" w:lineRule="auto"/>
        <w:ind w:right="215"/>
        <w:jc w:val="both"/>
        <w:rPr>
          <w:rFonts w:asciiTheme="minorHAnsi" w:hAnsiTheme="minorHAnsi" w:cstheme="minorHAnsi"/>
        </w:rPr>
      </w:pPr>
      <w:r w:rsidRPr="00CB7207">
        <w:rPr>
          <w:rFonts w:asciiTheme="minorHAnsi" w:hAnsiTheme="minorHAnsi" w:cstheme="minorHAnsi"/>
        </w:rPr>
        <w:t>Un calendrier clair de réalisation du projet (dates de réalisation du projet)</w:t>
      </w:r>
    </w:p>
    <w:p w14:paraId="1C9A572B" w14:textId="77777777" w:rsidR="008A221C" w:rsidRPr="00CB7207" w:rsidRDefault="008A221C" w:rsidP="008A221C">
      <w:pPr>
        <w:pStyle w:val="Corpsdetexte"/>
        <w:widowControl w:val="0"/>
        <w:numPr>
          <w:ilvl w:val="0"/>
          <w:numId w:val="13"/>
        </w:numPr>
        <w:suppressAutoHyphens/>
        <w:spacing w:before="202" w:after="0" w:line="240" w:lineRule="auto"/>
        <w:ind w:right="215"/>
        <w:jc w:val="both"/>
        <w:rPr>
          <w:rFonts w:asciiTheme="minorHAnsi" w:hAnsiTheme="minorHAnsi" w:cstheme="minorHAnsi"/>
        </w:rPr>
      </w:pPr>
      <w:r w:rsidRPr="00CB7207">
        <w:rPr>
          <w:rFonts w:asciiTheme="minorHAnsi" w:hAnsiTheme="minorHAnsi" w:cstheme="minorHAnsi"/>
        </w:rPr>
        <w:t xml:space="preserve">Le budget clair et détaillé demandé et les cofinancements éventuels (existants, demandés ou à demander, nom des </w:t>
      </w:r>
      <w:proofErr w:type="spellStart"/>
      <w:r w:rsidRPr="00CB7207">
        <w:rPr>
          <w:rFonts w:asciiTheme="minorHAnsi" w:hAnsiTheme="minorHAnsi" w:cstheme="minorHAnsi"/>
        </w:rPr>
        <w:t>cofinanceurs</w:t>
      </w:r>
      <w:proofErr w:type="spellEnd"/>
      <w:r w:rsidRPr="00CB7207">
        <w:rPr>
          <w:rFonts w:asciiTheme="minorHAnsi" w:hAnsiTheme="minorHAnsi" w:cstheme="minorHAnsi"/>
        </w:rPr>
        <w:t xml:space="preserve">). Pour l'organisation d’un workshop ou d’un colloque, le budget total prévisionnel de la manifestation devra être précisé. </w:t>
      </w:r>
      <w:bookmarkEnd w:id="3"/>
    </w:p>
    <w:p w14:paraId="680ECD22" w14:textId="77777777" w:rsidR="008A221C" w:rsidRPr="00B35E23" w:rsidRDefault="008A221C" w:rsidP="008A221C">
      <w:pPr>
        <w:pStyle w:val="Corpsdetexte"/>
        <w:widowControl w:val="0"/>
        <w:numPr>
          <w:ilvl w:val="0"/>
          <w:numId w:val="13"/>
        </w:numPr>
        <w:suppressAutoHyphens/>
        <w:spacing w:before="202" w:after="0" w:line="240" w:lineRule="auto"/>
        <w:ind w:right="215"/>
        <w:jc w:val="both"/>
        <w:rPr>
          <w:rFonts w:asciiTheme="minorHAnsi" w:hAnsiTheme="minorHAnsi" w:cstheme="minorHAnsi"/>
        </w:rPr>
      </w:pPr>
      <w:r w:rsidRPr="00B35E23">
        <w:rPr>
          <w:rFonts w:asciiTheme="minorHAnsi" w:hAnsiTheme="minorHAnsi" w:cstheme="minorHAnsi"/>
        </w:rPr>
        <w:t>L’avis du directeur de thèse pour les demandes d’aide à la mobilité des doctorants</w:t>
      </w:r>
    </w:p>
    <w:p w14:paraId="1AE07A41" w14:textId="77777777" w:rsidR="008A221C" w:rsidRPr="00B35E23" w:rsidRDefault="008A221C" w:rsidP="008A221C">
      <w:pPr>
        <w:pStyle w:val="Corpsdetexte"/>
        <w:widowControl w:val="0"/>
        <w:numPr>
          <w:ilvl w:val="0"/>
          <w:numId w:val="13"/>
        </w:numPr>
        <w:suppressAutoHyphens/>
        <w:spacing w:before="202" w:after="0" w:line="240" w:lineRule="auto"/>
        <w:ind w:right="215"/>
        <w:jc w:val="both"/>
        <w:rPr>
          <w:rFonts w:asciiTheme="minorHAnsi" w:hAnsiTheme="minorHAnsi" w:cstheme="minorHAnsi"/>
        </w:rPr>
      </w:pPr>
      <w:r w:rsidRPr="00B35E23">
        <w:rPr>
          <w:rFonts w:asciiTheme="minorHAnsi" w:hAnsiTheme="minorHAnsi" w:cstheme="minorHAnsi"/>
        </w:rPr>
        <w:t>L’avis de l’unité d’accueil pour l’accueil d’étudiants en thèse</w:t>
      </w:r>
      <w:r w:rsidRPr="00B35E23">
        <w:rPr>
          <w:rFonts w:asciiTheme="minorHAnsi" w:hAnsiTheme="minorHAnsi" w:cstheme="minorHAnsi"/>
          <w:color w:val="FF0000"/>
        </w:rPr>
        <w:t xml:space="preserve"> </w:t>
      </w:r>
      <w:r w:rsidRPr="00B35E23">
        <w:rPr>
          <w:rFonts w:asciiTheme="minorHAnsi" w:hAnsiTheme="minorHAnsi" w:cstheme="minorHAnsi"/>
        </w:rPr>
        <w:t>dans une unité ou équipe associée du périmètre OSUG </w:t>
      </w:r>
    </w:p>
    <w:p w14:paraId="30BECE7B" w14:textId="77777777" w:rsidR="008A221C" w:rsidRDefault="008A221C" w:rsidP="008A221C">
      <w:pPr>
        <w:pStyle w:val="Corpsdetexte"/>
        <w:widowControl w:val="0"/>
        <w:numPr>
          <w:ilvl w:val="0"/>
          <w:numId w:val="13"/>
        </w:numPr>
        <w:suppressAutoHyphens/>
        <w:spacing w:before="202" w:after="0" w:line="240" w:lineRule="auto"/>
        <w:ind w:right="215"/>
        <w:jc w:val="both"/>
        <w:rPr>
          <w:rFonts w:asciiTheme="minorHAnsi" w:hAnsiTheme="minorHAnsi" w:cstheme="minorHAnsi"/>
        </w:rPr>
      </w:pPr>
      <w:r w:rsidRPr="00B35E23">
        <w:rPr>
          <w:rFonts w:asciiTheme="minorHAnsi" w:hAnsiTheme="minorHAnsi" w:cstheme="minorHAnsi"/>
        </w:rPr>
        <w:t>Pour les mobilités « sortantes » préciser le pays de destination.</w:t>
      </w:r>
    </w:p>
    <w:p w14:paraId="6ED8F9AC" w14:textId="52765B1D" w:rsidR="001306C6" w:rsidRPr="0041425E" w:rsidRDefault="000D747F" w:rsidP="0041425E">
      <w:pPr>
        <w:pStyle w:val="Titre1"/>
        <w:pBdr>
          <w:bottom w:val="single" w:sz="12" w:space="1" w:color="106CB6"/>
        </w:pBdr>
        <w:spacing w:before="360"/>
        <w:jc w:val="right"/>
        <w:rPr>
          <w:rFonts w:asciiTheme="minorHAnsi" w:hAnsiTheme="minorHAnsi" w:cstheme="minorHAnsi"/>
          <w:color w:val="106CB6"/>
        </w:rPr>
      </w:pPr>
      <w:r w:rsidRPr="0041425E">
        <w:rPr>
          <w:rFonts w:asciiTheme="minorHAnsi" w:hAnsiTheme="minorHAnsi" w:cstheme="minorHAnsi"/>
          <w:color w:val="106CB6"/>
        </w:rPr>
        <w:t>CV du doctorant, ou du visiteur le cas échéant</w:t>
      </w:r>
    </w:p>
    <w:p w14:paraId="14EF35B2" w14:textId="69FD5102" w:rsidR="002646B9" w:rsidRDefault="000D747F" w:rsidP="000D747F">
      <w:pPr>
        <w:pStyle w:val="Default"/>
        <w:jc w:val="both"/>
        <w:rPr>
          <w:rFonts w:cstheme="minorHAnsi"/>
        </w:rPr>
      </w:pPr>
      <w:r w:rsidRPr="00C358EE">
        <w:rPr>
          <w:rFonts w:cstheme="minorHAnsi"/>
        </w:rPr>
        <w:t>[</w:t>
      </w:r>
      <w:r w:rsidR="00844A96" w:rsidRPr="00C358EE">
        <w:rPr>
          <w:rFonts w:cstheme="minorHAnsi"/>
        </w:rPr>
        <w:t>Maximum</w:t>
      </w:r>
      <w:r w:rsidRPr="00C358EE">
        <w:rPr>
          <w:rFonts w:cstheme="minorHAnsi"/>
        </w:rPr>
        <w:t xml:space="preserve"> 2 pages]</w:t>
      </w:r>
    </w:p>
    <w:p w14:paraId="3619B12A" w14:textId="77777777" w:rsidR="002646B9" w:rsidRDefault="002646B9">
      <w:pPr>
        <w:rPr>
          <w:rFonts w:asciiTheme="minorHAnsi" w:hAnsiTheme="minorHAnsi" w:cstheme="minorHAnsi"/>
          <w:sz w:val="22"/>
          <w:szCs w:val="20"/>
        </w:rPr>
      </w:pPr>
      <w:r>
        <w:rPr>
          <w:rFonts w:cstheme="minorHAnsi"/>
        </w:rPr>
        <w:br w:type="page"/>
      </w:r>
    </w:p>
    <w:p w14:paraId="0B5F81A5" w14:textId="43652B7B" w:rsidR="000D747F" w:rsidRDefault="000D747F" w:rsidP="000D747F">
      <w:pPr>
        <w:pStyle w:val="Default"/>
        <w:jc w:val="both"/>
        <w:rPr>
          <w:rFonts w:cstheme="minorHAnsi"/>
        </w:rPr>
      </w:pPr>
    </w:p>
    <w:p w14:paraId="48A9DBE2" w14:textId="77777777" w:rsidR="002646B9" w:rsidRPr="00026FED" w:rsidRDefault="002646B9" w:rsidP="002646B9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bCs/>
          <w:sz w:val="28"/>
          <w:szCs w:val="28"/>
        </w:rPr>
      </w:pPr>
      <w:r w:rsidRPr="00026FED">
        <w:rPr>
          <w:rFonts w:ascii="Arial" w:hAnsi="Arial" w:cs="Arial"/>
          <w:b/>
          <w:bCs/>
          <w:sz w:val="28"/>
          <w:szCs w:val="28"/>
        </w:rPr>
        <w:t>Bilan final</w:t>
      </w:r>
    </w:p>
    <w:p w14:paraId="376545E4" w14:textId="77777777" w:rsidR="002646B9" w:rsidRPr="00026FED" w:rsidRDefault="002646B9" w:rsidP="002646B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70C0"/>
        </w:rPr>
      </w:pPr>
    </w:p>
    <w:p w14:paraId="43371F09" w14:textId="77777777" w:rsidR="002646B9" w:rsidRPr="00026FED" w:rsidRDefault="002646B9" w:rsidP="002646B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06CB7"/>
          <w:sz w:val="32"/>
          <w:szCs w:val="32"/>
        </w:rPr>
      </w:pPr>
      <w:r w:rsidRPr="00026FED">
        <w:rPr>
          <w:rFonts w:ascii="Arial" w:hAnsi="Arial" w:cs="Arial"/>
          <w:b/>
          <w:bCs/>
          <w:color w:val="106CB7"/>
          <w:sz w:val="32"/>
          <w:szCs w:val="32"/>
        </w:rPr>
        <w:t>Titre et acronyme du projet</w:t>
      </w:r>
    </w:p>
    <w:p w14:paraId="34AE62A1" w14:textId="77777777" w:rsidR="002646B9" w:rsidRPr="008A221C" w:rsidRDefault="002646B9" w:rsidP="002646B9">
      <w:pPr>
        <w:spacing w:before="60"/>
        <w:jc w:val="center"/>
        <w:rPr>
          <w:rFonts w:ascii="Arial" w:hAnsi="Arial" w:cs="Arial"/>
          <w:i/>
          <w:sz w:val="20"/>
          <w:szCs w:val="20"/>
        </w:rPr>
      </w:pPr>
      <w:r w:rsidRPr="008A221C">
        <w:rPr>
          <w:rFonts w:ascii="Arial" w:hAnsi="Arial" w:cs="Arial"/>
          <w:i/>
          <w:sz w:val="20"/>
          <w:szCs w:val="20"/>
        </w:rPr>
        <w:t>Ces informations seront accessibles à tout public sur le site web de l’OSUG.</w:t>
      </w:r>
    </w:p>
    <w:p w14:paraId="210A8378" w14:textId="71E3841F" w:rsidR="002646B9" w:rsidRDefault="002646B9" w:rsidP="002646B9">
      <w:pPr>
        <w:pStyle w:val="Default"/>
        <w:spacing w:before="100" w:beforeAutospacing="1" w:afterLines="60" w:after="144"/>
        <w:jc w:val="both"/>
        <w:rPr>
          <w:rFonts w:ascii="Arial" w:hAnsi="Arial" w:cs="Arial"/>
          <w:b/>
          <w:color w:val="808080" w:themeColor="background1" w:themeShade="80"/>
        </w:rPr>
      </w:pPr>
      <w:r w:rsidRPr="00026FED">
        <w:rPr>
          <w:rFonts w:ascii="Arial" w:hAnsi="Arial" w:cs="Arial"/>
          <w:b/>
          <w:color w:val="808080" w:themeColor="background1" w:themeShade="80"/>
        </w:rPr>
        <w:t xml:space="preserve">Date du bilan : </w:t>
      </w:r>
    </w:p>
    <w:p w14:paraId="4050915F" w14:textId="77777777" w:rsidR="007C2668" w:rsidRPr="00026FED" w:rsidRDefault="007C2668" w:rsidP="002646B9">
      <w:pPr>
        <w:pStyle w:val="Default"/>
        <w:spacing w:before="100" w:beforeAutospacing="1" w:afterLines="60" w:after="144"/>
        <w:jc w:val="both"/>
        <w:rPr>
          <w:rFonts w:ascii="Arial" w:hAnsi="Arial" w:cs="Arial"/>
          <w:b/>
          <w:color w:val="808080" w:themeColor="background1" w:themeShade="80"/>
        </w:rPr>
      </w:pPr>
    </w:p>
    <w:tbl>
      <w:tblPr>
        <w:tblStyle w:val="TableauListe4-Accentuation5"/>
        <w:tblW w:w="0" w:type="auto"/>
        <w:tblBorders>
          <w:insideV w:val="single" w:sz="4" w:space="0" w:color="92CDDC" w:themeColor="accent5" w:themeTint="99"/>
        </w:tblBorders>
        <w:tblLook w:val="0480" w:firstRow="0" w:lastRow="0" w:firstColumn="1" w:lastColumn="0" w:noHBand="0" w:noVBand="1"/>
      </w:tblPr>
      <w:tblGrid>
        <w:gridCol w:w="3652"/>
        <w:gridCol w:w="3119"/>
      </w:tblGrid>
      <w:tr w:rsidR="002646B9" w:rsidRPr="00026FED" w14:paraId="1CC7E954" w14:textId="77777777" w:rsidTr="00B32F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E9F4FD"/>
          </w:tcPr>
          <w:p w14:paraId="2B62694A" w14:textId="77777777" w:rsidR="002646B9" w:rsidRPr="00026FED" w:rsidRDefault="002646B9" w:rsidP="00B32F40">
            <w:pPr>
              <w:pStyle w:val="Default"/>
              <w:jc w:val="both"/>
              <w:rPr>
                <w:rFonts w:ascii="Arial" w:hAnsi="Arial" w:cs="Arial"/>
                <w:color w:val="106CB7"/>
                <w:szCs w:val="22"/>
              </w:rPr>
            </w:pPr>
            <w:r w:rsidRPr="00026FED">
              <w:rPr>
                <w:rFonts w:ascii="Arial" w:hAnsi="Arial" w:cs="Arial"/>
                <w:color w:val="106CB7"/>
                <w:szCs w:val="22"/>
              </w:rPr>
              <w:t xml:space="preserve">Volet du projet </w:t>
            </w:r>
          </w:p>
        </w:tc>
        <w:tc>
          <w:tcPr>
            <w:tcW w:w="3119" w:type="dxa"/>
            <w:shd w:val="clear" w:color="auto" w:fill="E9F4FD"/>
          </w:tcPr>
          <w:p w14:paraId="796DF56D" w14:textId="77777777" w:rsidR="002646B9" w:rsidRPr="00026FED" w:rsidRDefault="002646B9" w:rsidP="00B32F40">
            <w:pPr>
              <w:ind w:left="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06CB7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106CB7"/>
                </w:rPr>
                <w:id w:val="2114159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6FED">
                  <w:rPr>
                    <w:rFonts w:ascii="Segoe UI Symbol" w:eastAsia="MS Gothic" w:hAnsi="Segoe UI Symbol" w:cs="Segoe UI Symbol"/>
                    <w:color w:val="106CB7"/>
                    <w:sz w:val="22"/>
                    <w:szCs w:val="22"/>
                  </w:rPr>
                  <w:t>☐</w:t>
                </w:r>
              </w:sdtContent>
            </w:sdt>
            <w:r w:rsidRPr="00026FED">
              <w:rPr>
                <w:rFonts w:ascii="Arial" w:hAnsi="Arial" w:cs="Arial"/>
                <w:color w:val="106CB7"/>
                <w:sz w:val="22"/>
                <w:szCs w:val="22"/>
              </w:rPr>
              <w:t xml:space="preserve"> Volet Formation</w:t>
            </w:r>
          </w:p>
          <w:p w14:paraId="0A6D439F" w14:textId="77777777" w:rsidR="002646B9" w:rsidRPr="00026FED" w:rsidRDefault="002646B9" w:rsidP="00B32F40">
            <w:pPr>
              <w:ind w:left="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06CB7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106CB7"/>
                </w:rPr>
                <w:id w:val="-74974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6FED">
                  <w:rPr>
                    <w:rFonts w:ascii="Segoe UI Symbol" w:eastAsia="MS Gothic" w:hAnsi="Segoe UI Symbol" w:cs="Segoe UI Symbol"/>
                    <w:color w:val="106CB7"/>
                    <w:sz w:val="22"/>
                    <w:szCs w:val="22"/>
                  </w:rPr>
                  <w:t>☐</w:t>
                </w:r>
              </w:sdtContent>
            </w:sdt>
            <w:r w:rsidRPr="00026FED">
              <w:rPr>
                <w:rFonts w:ascii="Arial" w:hAnsi="Arial" w:cs="Arial"/>
                <w:color w:val="106CB7"/>
                <w:sz w:val="22"/>
                <w:szCs w:val="22"/>
              </w:rPr>
              <w:t xml:space="preserve"> Volet International</w:t>
            </w:r>
          </w:p>
        </w:tc>
      </w:tr>
      <w:tr w:rsidR="002646B9" w:rsidRPr="00026FED" w14:paraId="7C1998CC" w14:textId="77777777" w:rsidTr="00B32F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3C4F08B1" w14:textId="77777777" w:rsidR="002646B9" w:rsidRPr="00026FED" w:rsidRDefault="002646B9" w:rsidP="00B32F40">
            <w:pPr>
              <w:pStyle w:val="Default"/>
              <w:jc w:val="both"/>
              <w:rPr>
                <w:rFonts w:ascii="Arial" w:hAnsi="Arial" w:cs="Arial"/>
                <w:szCs w:val="22"/>
              </w:rPr>
            </w:pPr>
            <w:r w:rsidRPr="00026FED">
              <w:rPr>
                <w:rFonts w:ascii="Arial" w:hAnsi="Arial" w:cs="Arial"/>
                <w:szCs w:val="22"/>
              </w:rPr>
              <w:t>Acronyme du projet</w:t>
            </w:r>
          </w:p>
        </w:tc>
        <w:tc>
          <w:tcPr>
            <w:tcW w:w="3119" w:type="dxa"/>
          </w:tcPr>
          <w:p w14:paraId="3F0D4B96" w14:textId="77777777" w:rsidR="002646B9" w:rsidRPr="00026FED" w:rsidRDefault="002646B9" w:rsidP="00B32F40">
            <w:pPr>
              <w:ind w:left="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6B9" w:rsidRPr="00026FED" w14:paraId="199C4303" w14:textId="77777777" w:rsidTr="00B32F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E9F4FD"/>
          </w:tcPr>
          <w:p w14:paraId="7D07CC1B" w14:textId="77777777" w:rsidR="002646B9" w:rsidRPr="00026FED" w:rsidRDefault="002646B9" w:rsidP="00B32F40">
            <w:pPr>
              <w:pStyle w:val="Default"/>
              <w:jc w:val="both"/>
              <w:rPr>
                <w:rFonts w:ascii="Arial" w:hAnsi="Arial" w:cs="Arial"/>
                <w:color w:val="106CB7"/>
                <w:szCs w:val="22"/>
              </w:rPr>
            </w:pPr>
            <w:r w:rsidRPr="00026FED">
              <w:rPr>
                <w:rFonts w:ascii="Arial" w:hAnsi="Arial" w:cs="Arial"/>
                <w:color w:val="106CB7"/>
                <w:szCs w:val="22"/>
              </w:rPr>
              <w:t>Porteur du projet :</w:t>
            </w:r>
          </w:p>
        </w:tc>
        <w:tc>
          <w:tcPr>
            <w:tcW w:w="3119" w:type="dxa"/>
            <w:shd w:val="clear" w:color="auto" w:fill="E9F4FD"/>
          </w:tcPr>
          <w:p w14:paraId="2F2E2DB5" w14:textId="77777777" w:rsidR="002646B9" w:rsidRPr="00026FED" w:rsidRDefault="002646B9" w:rsidP="00B32F40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06CB7"/>
                <w:szCs w:val="22"/>
              </w:rPr>
            </w:pPr>
          </w:p>
        </w:tc>
      </w:tr>
      <w:tr w:rsidR="002646B9" w:rsidRPr="00026FED" w14:paraId="7C086E64" w14:textId="77777777" w:rsidTr="00B32F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1AC37DCB" w14:textId="77777777" w:rsidR="002646B9" w:rsidRPr="00026FED" w:rsidRDefault="002646B9" w:rsidP="00B32F40">
            <w:pPr>
              <w:pStyle w:val="Default"/>
              <w:jc w:val="both"/>
              <w:rPr>
                <w:rFonts w:ascii="Arial" w:hAnsi="Arial" w:cs="Arial"/>
                <w:szCs w:val="22"/>
              </w:rPr>
            </w:pPr>
            <w:r w:rsidRPr="00026FED">
              <w:rPr>
                <w:rFonts w:ascii="Arial" w:hAnsi="Arial" w:cs="Arial"/>
                <w:szCs w:val="22"/>
              </w:rPr>
              <w:t>Unité/équipe du porteur</w:t>
            </w:r>
          </w:p>
        </w:tc>
        <w:tc>
          <w:tcPr>
            <w:tcW w:w="3119" w:type="dxa"/>
          </w:tcPr>
          <w:p w14:paraId="58BD94F5" w14:textId="77777777" w:rsidR="002646B9" w:rsidRPr="00026FED" w:rsidRDefault="002646B9" w:rsidP="00B32F40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2"/>
              </w:rPr>
            </w:pPr>
          </w:p>
        </w:tc>
      </w:tr>
      <w:tr w:rsidR="002646B9" w:rsidRPr="00026FED" w14:paraId="375158D5" w14:textId="77777777" w:rsidTr="00B32F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E9F4FD"/>
          </w:tcPr>
          <w:p w14:paraId="6A7FE80A" w14:textId="77777777" w:rsidR="002646B9" w:rsidRPr="00026FED" w:rsidRDefault="002646B9" w:rsidP="00B32F40">
            <w:pPr>
              <w:pStyle w:val="Default"/>
              <w:jc w:val="right"/>
              <w:rPr>
                <w:rFonts w:ascii="Arial" w:hAnsi="Arial" w:cs="Arial"/>
                <w:b w:val="0"/>
                <w:i/>
                <w:color w:val="106CB7"/>
                <w:szCs w:val="22"/>
              </w:rPr>
            </w:pPr>
            <w:bookmarkStart w:id="4" w:name="_Hlk109379444"/>
            <w:r w:rsidRPr="00026FED">
              <w:rPr>
                <w:rFonts w:ascii="Arial" w:hAnsi="Arial" w:cs="Arial"/>
                <w:b w:val="0"/>
                <w:i/>
                <w:color w:val="106CB7"/>
                <w:szCs w:val="22"/>
              </w:rPr>
              <w:t xml:space="preserve">Montant total attribué par le </w:t>
            </w:r>
            <w:proofErr w:type="spellStart"/>
            <w:r w:rsidRPr="00026FED">
              <w:rPr>
                <w:rFonts w:ascii="Arial" w:hAnsi="Arial" w:cs="Arial"/>
                <w:b w:val="0"/>
                <w:i/>
                <w:color w:val="106CB7"/>
                <w:szCs w:val="22"/>
              </w:rPr>
              <w:t>LabEx</w:t>
            </w:r>
            <w:proofErr w:type="spellEnd"/>
            <w:r w:rsidRPr="00026FED">
              <w:rPr>
                <w:rFonts w:ascii="Arial" w:hAnsi="Arial" w:cs="Arial"/>
                <w:b w:val="0"/>
                <w:i/>
                <w:color w:val="106CB7"/>
                <w:szCs w:val="22"/>
              </w:rPr>
              <w:t> :</w:t>
            </w:r>
          </w:p>
        </w:tc>
        <w:tc>
          <w:tcPr>
            <w:tcW w:w="3119" w:type="dxa"/>
            <w:shd w:val="clear" w:color="auto" w:fill="E9F4FD"/>
          </w:tcPr>
          <w:p w14:paraId="47F5AF42" w14:textId="77777777" w:rsidR="002646B9" w:rsidRPr="00026FED" w:rsidRDefault="002646B9" w:rsidP="00B32F40">
            <w:pPr>
              <w:pStyle w:val="Defaul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106CB7"/>
                <w:szCs w:val="22"/>
              </w:rPr>
            </w:pPr>
          </w:p>
        </w:tc>
      </w:tr>
      <w:bookmarkEnd w:id="4"/>
      <w:tr w:rsidR="002646B9" w:rsidRPr="00026FED" w14:paraId="3B0F9D61" w14:textId="77777777" w:rsidTr="00B32F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46C9C5C2" w14:textId="77777777" w:rsidR="002646B9" w:rsidRPr="00026FED" w:rsidRDefault="002646B9" w:rsidP="00B32F40">
            <w:pPr>
              <w:pStyle w:val="Default"/>
              <w:jc w:val="right"/>
              <w:rPr>
                <w:rFonts w:ascii="Arial" w:hAnsi="Arial" w:cs="Arial"/>
                <w:b w:val="0"/>
                <w:szCs w:val="22"/>
              </w:rPr>
            </w:pPr>
            <w:r w:rsidRPr="00026FED">
              <w:rPr>
                <w:rFonts w:ascii="Arial" w:hAnsi="Arial" w:cs="Arial"/>
                <w:b w:val="0"/>
                <w:i/>
                <w:color w:val="auto"/>
                <w:szCs w:val="22"/>
              </w:rPr>
              <w:t xml:space="preserve">Date démarrage du projet : </w:t>
            </w:r>
          </w:p>
        </w:tc>
        <w:tc>
          <w:tcPr>
            <w:tcW w:w="3119" w:type="dxa"/>
          </w:tcPr>
          <w:p w14:paraId="45B49046" w14:textId="77777777" w:rsidR="002646B9" w:rsidRPr="00026FED" w:rsidRDefault="002646B9" w:rsidP="00B32F40">
            <w:pPr>
              <w:ind w:left="3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6B9" w:rsidRPr="00026FED" w14:paraId="1EAF0D2F" w14:textId="77777777" w:rsidTr="00B32F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shd w:val="clear" w:color="auto" w:fill="E9F4FD"/>
          </w:tcPr>
          <w:p w14:paraId="611564CF" w14:textId="77777777" w:rsidR="002646B9" w:rsidRPr="00026FED" w:rsidRDefault="002646B9" w:rsidP="00B32F40">
            <w:pPr>
              <w:pStyle w:val="Default"/>
              <w:jc w:val="right"/>
              <w:rPr>
                <w:rFonts w:ascii="Arial" w:hAnsi="Arial" w:cs="Arial"/>
                <w:color w:val="106CB7"/>
                <w:szCs w:val="22"/>
              </w:rPr>
            </w:pPr>
            <w:r w:rsidRPr="00026FED">
              <w:rPr>
                <w:rFonts w:ascii="Arial" w:hAnsi="Arial" w:cs="Arial"/>
                <w:b w:val="0"/>
                <w:i/>
                <w:color w:val="106CB7"/>
                <w:szCs w:val="22"/>
              </w:rPr>
              <w:t xml:space="preserve">Date de fin du projet : </w:t>
            </w:r>
          </w:p>
        </w:tc>
        <w:tc>
          <w:tcPr>
            <w:tcW w:w="3119" w:type="dxa"/>
            <w:shd w:val="clear" w:color="auto" w:fill="E9F4FD"/>
          </w:tcPr>
          <w:p w14:paraId="0CC9397C" w14:textId="77777777" w:rsidR="002646B9" w:rsidRPr="00026FED" w:rsidRDefault="002646B9" w:rsidP="00B32F40">
            <w:pPr>
              <w:ind w:left="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06CB7"/>
                <w:sz w:val="22"/>
                <w:szCs w:val="22"/>
              </w:rPr>
            </w:pPr>
          </w:p>
        </w:tc>
      </w:tr>
    </w:tbl>
    <w:p w14:paraId="3C999453" w14:textId="1C3EB693" w:rsidR="002646B9" w:rsidRDefault="002646B9" w:rsidP="002646B9">
      <w:pPr>
        <w:rPr>
          <w:rFonts w:ascii="Arial" w:hAnsi="Arial" w:cs="Arial"/>
          <w:lang w:val="en-US"/>
        </w:rPr>
      </w:pPr>
    </w:p>
    <w:p w14:paraId="64C4EDCB" w14:textId="77777777" w:rsidR="007C2668" w:rsidRPr="00026FED" w:rsidRDefault="007C2668" w:rsidP="002646B9">
      <w:pPr>
        <w:rPr>
          <w:rFonts w:ascii="Arial" w:hAnsi="Arial" w:cs="Arial"/>
          <w:lang w:val="en-US"/>
        </w:rPr>
      </w:pPr>
    </w:p>
    <w:p w14:paraId="6ADBFC3B" w14:textId="77777777" w:rsidR="002646B9" w:rsidRPr="00026FED" w:rsidRDefault="002646B9" w:rsidP="002646B9">
      <w:pPr>
        <w:pStyle w:val="Titre1"/>
        <w:numPr>
          <w:ilvl w:val="0"/>
          <w:numId w:val="14"/>
        </w:numPr>
        <w:pBdr>
          <w:bottom w:val="none" w:sz="0" w:space="0" w:color="auto"/>
        </w:pBdr>
        <w:shd w:val="clear" w:color="auto" w:fill="E9F4FD"/>
        <w:spacing w:before="0" w:after="120"/>
        <w:rPr>
          <w:rFonts w:ascii="Arial" w:hAnsi="Arial" w:cs="Arial"/>
          <w:b w:val="0"/>
          <w:i/>
          <w:color w:val="106CB7"/>
        </w:rPr>
      </w:pPr>
      <w:r w:rsidRPr="00026FED">
        <w:rPr>
          <w:rFonts w:ascii="Arial" w:hAnsi="Arial" w:cs="Arial"/>
          <w:color w:val="106CB7"/>
        </w:rPr>
        <w:t>Bilan d’activité</w:t>
      </w:r>
    </w:p>
    <w:p w14:paraId="14685999" w14:textId="77777777" w:rsidR="002646B9" w:rsidRPr="00026FED" w:rsidRDefault="002646B9" w:rsidP="002646B9">
      <w:pPr>
        <w:pStyle w:val="Titre1"/>
        <w:spacing w:before="0"/>
        <w:ind w:left="360"/>
        <w:rPr>
          <w:rFonts w:ascii="Arial" w:hAnsi="Arial" w:cs="Arial"/>
          <w:b w:val="0"/>
          <w:i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i/>
          <w:color w:val="808080" w:themeColor="background1" w:themeShade="80"/>
          <w:sz w:val="22"/>
          <w:szCs w:val="22"/>
        </w:rPr>
        <w:t>1 page max : objectifs, résultats</w:t>
      </w:r>
    </w:p>
    <w:p w14:paraId="0242074C" w14:textId="77777777" w:rsidR="002646B9" w:rsidRPr="00026FED" w:rsidRDefault="002646B9" w:rsidP="002646B9">
      <w:pPr>
        <w:rPr>
          <w:rFonts w:ascii="Arial" w:hAnsi="Arial" w:cs="Arial"/>
        </w:rPr>
      </w:pPr>
    </w:p>
    <w:p w14:paraId="3A1E9160" w14:textId="77777777" w:rsidR="002646B9" w:rsidRPr="00026FED" w:rsidRDefault="002646B9" w:rsidP="002646B9">
      <w:pPr>
        <w:pStyle w:val="Titre1"/>
        <w:numPr>
          <w:ilvl w:val="0"/>
          <w:numId w:val="14"/>
        </w:numPr>
        <w:pBdr>
          <w:bottom w:val="none" w:sz="0" w:space="0" w:color="auto"/>
        </w:pBdr>
        <w:shd w:val="clear" w:color="auto" w:fill="E9F4FD"/>
        <w:spacing w:before="0" w:after="120"/>
        <w:rPr>
          <w:rFonts w:ascii="Arial" w:hAnsi="Arial" w:cs="Arial"/>
          <w:b w:val="0"/>
          <w:i/>
          <w:color w:val="106CB7"/>
        </w:rPr>
      </w:pPr>
      <w:r w:rsidRPr="00026FED">
        <w:rPr>
          <w:rFonts w:ascii="Arial" w:hAnsi="Arial" w:cs="Arial"/>
          <w:color w:val="106CB7"/>
        </w:rPr>
        <w:t>Illustrations</w:t>
      </w:r>
    </w:p>
    <w:p w14:paraId="41BBF482" w14:textId="77777777" w:rsidR="002646B9" w:rsidRPr="00026FED" w:rsidRDefault="002646B9" w:rsidP="002646B9">
      <w:pPr>
        <w:pStyle w:val="Titre1"/>
        <w:spacing w:before="0"/>
        <w:ind w:left="36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i/>
          <w:color w:val="808080" w:themeColor="background1" w:themeShade="80"/>
          <w:sz w:val="22"/>
          <w:szCs w:val="22"/>
        </w:rPr>
        <w:t>Avec légende et crédits</w:t>
      </w:r>
    </w:p>
    <w:p w14:paraId="629FE788" w14:textId="77777777" w:rsidR="002646B9" w:rsidRPr="00026FED" w:rsidRDefault="002646B9" w:rsidP="002646B9">
      <w:pPr>
        <w:rPr>
          <w:rFonts w:ascii="Arial" w:hAnsi="Arial" w:cs="Arial"/>
        </w:rPr>
      </w:pPr>
    </w:p>
    <w:p w14:paraId="2B82311D" w14:textId="77777777" w:rsidR="002646B9" w:rsidRPr="00026FED" w:rsidRDefault="002646B9" w:rsidP="002646B9">
      <w:pPr>
        <w:pStyle w:val="Titre1"/>
        <w:numPr>
          <w:ilvl w:val="0"/>
          <w:numId w:val="14"/>
        </w:numPr>
        <w:pBdr>
          <w:bottom w:val="none" w:sz="0" w:space="0" w:color="auto"/>
        </w:pBdr>
        <w:shd w:val="clear" w:color="auto" w:fill="E9F4FD"/>
        <w:spacing w:before="0" w:after="120"/>
        <w:rPr>
          <w:rFonts w:ascii="Arial" w:hAnsi="Arial" w:cs="Arial"/>
          <w:b w:val="0"/>
          <w:i/>
          <w:color w:val="106CB7"/>
        </w:rPr>
      </w:pPr>
      <w:r w:rsidRPr="00026FED">
        <w:rPr>
          <w:rFonts w:ascii="Arial" w:hAnsi="Arial" w:cs="Arial"/>
          <w:color w:val="106CB7"/>
        </w:rPr>
        <w:t>Production scientifique</w:t>
      </w:r>
    </w:p>
    <w:p w14:paraId="3CA2DDCF" w14:textId="77777777" w:rsidR="002646B9" w:rsidRPr="00026FED" w:rsidRDefault="002646B9" w:rsidP="002646B9">
      <w:pPr>
        <w:pStyle w:val="Titre1"/>
        <w:spacing w:before="0"/>
        <w:ind w:left="360"/>
        <w:rPr>
          <w:rFonts w:ascii="Arial" w:hAnsi="Arial" w:cs="Arial"/>
          <w:b w:val="0"/>
          <w:i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i/>
          <w:color w:val="808080" w:themeColor="background1" w:themeShade="80"/>
          <w:sz w:val="22"/>
          <w:szCs w:val="22"/>
        </w:rPr>
        <w:t>Articles, actes de congrès, rapports…</w:t>
      </w:r>
    </w:p>
    <w:p w14:paraId="4F24117C" w14:textId="77777777" w:rsidR="002646B9" w:rsidRPr="00026FED" w:rsidRDefault="002646B9" w:rsidP="002646B9">
      <w:pPr>
        <w:rPr>
          <w:rFonts w:ascii="Arial" w:hAnsi="Arial" w:cs="Arial"/>
        </w:rPr>
      </w:pPr>
    </w:p>
    <w:p w14:paraId="35BFA03C" w14:textId="77777777" w:rsidR="002646B9" w:rsidRPr="00026FED" w:rsidRDefault="002646B9" w:rsidP="002646B9">
      <w:pPr>
        <w:pStyle w:val="Titre1"/>
        <w:numPr>
          <w:ilvl w:val="0"/>
          <w:numId w:val="14"/>
        </w:numPr>
        <w:pBdr>
          <w:bottom w:val="none" w:sz="0" w:space="0" w:color="auto"/>
        </w:pBdr>
        <w:shd w:val="clear" w:color="auto" w:fill="E9F4FD"/>
        <w:spacing w:before="0" w:after="120"/>
        <w:rPr>
          <w:rFonts w:ascii="Arial" w:hAnsi="Arial" w:cs="Arial"/>
          <w:b w:val="0"/>
          <w:i/>
          <w:color w:val="106CB7"/>
        </w:rPr>
      </w:pPr>
      <w:r w:rsidRPr="00026FED">
        <w:rPr>
          <w:rFonts w:ascii="Arial" w:hAnsi="Arial" w:cs="Arial"/>
          <w:color w:val="106CB7"/>
        </w:rPr>
        <w:t>Bilan financier succinct</w:t>
      </w:r>
    </w:p>
    <w:p w14:paraId="1372DDA4" w14:textId="77777777" w:rsidR="002646B9" w:rsidRPr="00026FED" w:rsidRDefault="002646B9" w:rsidP="002646B9">
      <w:pPr>
        <w:pStyle w:val="Titre1"/>
        <w:spacing w:before="0"/>
        <w:ind w:left="360"/>
        <w:rPr>
          <w:rFonts w:ascii="Arial" w:hAnsi="Arial" w:cs="Arial"/>
          <w:b w:val="0"/>
          <w:i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i/>
          <w:color w:val="808080" w:themeColor="background1" w:themeShade="80"/>
          <w:sz w:val="22"/>
          <w:szCs w:val="22"/>
        </w:rPr>
        <w:t>Avec suivant les cas : co-financements éventuels, équipements achetés, missions, fonctionnements divers…).</w:t>
      </w:r>
    </w:p>
    <w:p w14:paraId="38AD86C3" w14:textId="77777777" w:rsidR="002646B9" w:rsidRPr="00026FED" w:rsidRDefault="002646B9" w:rsidP="002646B9">
      <w:pPr>
        <w:rPr>
          <w:rFonts w:ascii="Arial" w:hAnsi="Arial" w:cs="Arial"/>
        </w:rPr>
      </w:pPr>
    </w:p>
    <w:p w14:paraId="7417CACB" w14:textId="77777777" w:rsidR="002646B9" w:rsidRPr="00026FED" w:rsidRDefault="002646B9" w:rsidP="002646B9">
      <w:pPr>
        <w:pStyle w:val="Titre1"/>
        <w:numPr>
          <w:ilvl w:val="0"/>
          <w:numId w:val="14"/>
        </w:numPr>
        <w:pBdr>
          <w:bottom w:val="none" w:sz="0" w:space="0" w:color="auto"/>
        </w:pBdr>
        <w:shd w:val="clear" w:color="auto" w:fill="E9F4FD"/>
        <w:spacing w:before="0" w:after="120"/>
        <w:rPr>
          <w:rFonts w:ascii="Arial" w:hAnsi="Arial" w:cs="Arial"/>
          <w:b w:val="0"/>
          <w:i/>
          <w:color w:val="106CB7"/>
        </w:rPr>
      </w:pPr>
      <w:r w:rsidRPr="00026FED">
        <w:rPr>
          <w:rFonts w:ascii="Arial" w:hAnsi="Arial" w:cs="Arial"/>
          <w:color w:val="106CB7"/>
        </w:rPr>
        <w:t>Autres éléments facultatifs</w:t>
      </w:r>
    </w:p>
    <w:p w14:paraId="4FCBB36C" w14:textId="77777777" w:rsidR="002646B9" w:rsidRPr="00026FED" w:rsidRDefault="002646B9" w:rsidP="002646B9">
      <w:pPr>
        <w:pStyle w:val="Titre1"/>
        <w:numPr>
          <w:ilvl w:val="0"/>
          <w:numId w:val="15"/>
        </w:numPr>
        <w:pBdr>
          <w:bottom w:val="none" w:sz="0" w:space="0" w:color="auto"/>
        </w:pBdr>
        <w:spacing w:before="0" w:after="120"/>
        <w:rPr>
          <w:rFonts w:ascii="Arial" w:hAnsi="Arial" w:cs="Arial"/>
          <w:b w:val="0"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color w:val="808080" w:themeColor="background1" w:themeShade="80"/>
          <w:sz w:val="22"/>
          <w:szCs w:val="22"/>
        </w:rPr>
        <w:t>Lien vers des sites existants et pérennes liés au projet</w:t>
      </w:r>
    </w:p>
    <w:p w14:paraId="54AF22CE" w14:textId="77777777" w:rsidR="002646B9" w:rsidRPr="00026FED" w:rsidRDefault="002646B9" w:rsidP="002646B9">
      <w:pPr>
        <w:pStyle w:val="Titre1"/>
        <w:numPr>
          <w:ilvl w:val="0"/>
          <w:numId w:val="15"/>
        </w:numPr>
        <w:pBdr>
          <w:bottom w:val="none" w:sz="0" w:space="0" w:color="auto"/>
        </w:pBdr>
        <w:spacing w:before="0" w:after="120"/>
        <w:rPr>
          <w:rFonts w:ascii="Arial" w:hAnsi="Arial" w:cs="Arial"/>
          <w:b w:val="0"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color w:val="808080" w:themeColor="background1" w:themeShade="80"/>
          <w:sz w:val="22"/>
          <w:szCs w:val="22"/>
        </w:rPr>
        <w:t>Valorisation/Communication</w:t>
      </w:r>
    </w:p>
    <w:p w14:paraId="5DD71A3E" w14:textId="77777777" w:rsidR="002646B9" w:rsidRPr="00026FED" w:rsidRDefault="002646B9" w:rsidP="002646B9">
      <w:pPr>
        <w:pStyle w:val="Titre1"/>
        <w:numPr>
          <w:ilvl w:val="0"/>
          <w:numId w:val="15"/>
        </w:numPr>
        <w:pBdr>
          <w:bottom w:val="none" w:sz="0" w:space="0" w:color="auto"/>
        </w:pBdr>
        <w:spacing w:before="0" w:after="120"/>
        <w:rPr>
          <w:rFonts w:ascii="Arial" w:hAnsi="Arial" w:cs="Arial"/>
          <w:b w:val="0"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color w:val="808080" w:themeColor="background1" w:themeShade="80"/>
          <w:sz w:val="22"/>
          <w:szCs w:val="22"/>
        </w:rPr>
        <w:t>Collaborations (partenaires en dehors de l’OSUG)</w:t>
      </w:r>
    </w:p>
    <w:p w14:paraId="20169B76" w14:textId="77777777" w:rsidR="002646B9" w:rsidRPr="00026FED" w:rsidRDefault="002646B9" w:rsidP="002646B9">
      <w:pPr>
        <w:pStyle w:val="Titre1"/>
        <w:numPr>
          <w:ilvl w:val="0"/>
          <w:numId w:val="15"/>
        </w:numPr>
        <w:pBdr>
          <w:bottom w:val="none" w:sz="0" w:space="0" w:color="auto"/>
        </w:pBdr>
        <w:spacing w:before="0" w:after="120"/>
        <w:rPr>
          <w:rFonts w:ascii="Arial" w:hAnsi="Arial" w:cs="Arial"/>
          <w:b w:val="0"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color w:val="808080" w:themeColor="background1" w:themeShade="80"/>
          <w:sz w:val="22"/>
          <w:szCs w:val="22"/>
        </w:rPr>
        <w:t>Démarche RSE</w:t>
      </w:r>
    </w:p>
    <w:p w14:paraId="1E56B6AA" w14:textId="77777777" w:rsidR="002646B9" w:rsidRPr="00026FED" w:rsidRDefault="002646B9" w:rsidP="002646B9">
      <w:pPr>
        <w:pStyle w:val="Titre1"/>
        <w:numPr>
          <w:ilvl w:val="0"/>
          <w:numId w:val="15"/>
        </w:numPr>
        <w:pBdr>
          <w:bottom w:val="none" w:sz="0" w:space="0" w:color="auto"/>
        </w:pBdr>
        <w:spacing w:before="0" w:after="120"/>
        <w:rPr>
          <w:rFonts w:ascii="Arial" w:hAnsi="Arial" w:cs="Arial"/>
          <w:b w:val="0"/>
          <w:color w:val="808080" w:themeColor="background1" w:themeShade="80"/>
          <w:sz w:val="22"/>
          <w:szCs w:val="22"/>
        </w:rPr>
      </w:pPr>
      <w:r w:rsidRPr="00026FED">
        <w:rPr>
          <w:rFonts w:ascii="Arial" w:hAnsi="Arial" w:cs="Arial"/>
          <w:b w:val="0"/>
          <w:color w:val="808080" w:themeColor="background1" w:themeShade="80"/>
          <w:sz w:val="22"/>
          <w:szCs w:val="22"/>
        </w:rPr>
        <w:t>Autres faits marquants.</w:t>
      </w:r>
    </w:p>
    <w:p w14:paraId="37EBAB08" w14:textId="77777777" w:rsidR="001306C6" w:rsidRPr="00C358EE" w:rsidRDefault="001306C6">
      <w:pPr>
        <w:pStyle w:val="Default"/>
        <w:suppressAutoHyphens/>
        <w:rPr>
          <w:rFonts w:cstheme="minorHAnsi"/>
        </w:rPr>
      </w:pPr>
      <w:bookmarkStart w:id="5" w:name="_GoBack"/>
      <w:bookmarkEnd w:id="5"/>
    </w:p>
    <w:sectPr w:rsidR="001306C6" w:rsidRPr="00C358EE" w:rsidSect="00755BC9">
      <w:headerReference w:type="default" r:id="rId7"/>
      <w:pgSz w:w="12240" w:h="15840"/>
      <w:pgMar w:top="1702" w:right="1417" w:bottom="709" w:left="1417" w:header="708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D8127" w14:textId="77777777" w:rsidR="00A53383" w:rsidRDefault="00A53383">
      <w:r>
        <w:separator/>
      </w:r>
    </w:p>
  </w:endnote>
  <w:endnote w:type="continuationSeparator" w:id="0">
    <w:p w14:paraId="5144F663" w14:textId="77777777" w:rsidR="00A53383" w:rsidRDefault="00A5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1"/>
    <w:family w:val="roman"/>
    <w:pitch w:val="variable"/>
  </w:font>
  <w:font w:name="Calibri Bold Italic">
    <w:panose1 w:val="020F07020304040A0204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AC55B" w14:textId="77777777" w:rsidR="00A53383" w:rsidRDefault="00A53383">
      <w:r>
        <w:separator/>
      </w:r>
    </w:p>
  </w:footnote>
  <w:footnote w:type="continuationSeparator" w:id="0">
    <w:p w14:paraId="58C1860E" w14:textId="77777777" w:rsidR="00A53383" w:rsidRDefault="00A53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595B1" w14:textId="3AF2378C" w:rsidR="00C1477D" w:rsidRPr="00844A96" w:rsidRDefault="002646B9" w:rsidP="004B5B3A">
    <w:pPr>
      <w:pStyle w:val="En-tte"/>
      <w:ind w:left="5812"/>
      <w:jc w:val="right"/>
      <w:rPr>
        <w:rFonts w:asciiTheme="minorHAnsi" w:hAnsiTheme="minorHAnsi" w:cstheme="minorHAnsi"/>
        <w:b/>
        <w:color w:val="C00000"/>
        <w:sz w:val="20"/>
      </w:rPr>
    </w:pPr>
    <w:bookmarkStart w:id="6" w:name="_Hlk147411091"/>
    <w:r>
      <w:rPr>
        <w:noProof/>
      </w:rPr>
      <w:drawing>
        <wp:anchor distT="0" distB="0" distL="114300" distR="114300" simplePos="0" relativeHeight="251658240" behindDoc="0" locked="0" layoutInCell="1" allowOverlap="1" wp14:anchorId="54A601E7" wp14:editId="1CA4E3ED">
          <wp:simplePos x="0" y="0"/>
          <wp:positionH relativeFrom="column">
            <wp:posOffset>-328295</wp:posOffset>
          </wp:positionH>
          <wp:positionV relativeFrom="paragraph">
            <wp:posOffset>-240030</wp:posOffset>
          </wp:positionV>
          <wp:extent cx="1637665" cy="671830"/>
          <wp:effectExtent l="0" t="0" r="635" b="0"/>
          <wp:wrapSquare wrapText="bothSides"/>
          <wp:docPr id="7" name="Image 7" descr="O:\LABEX\COMMUNICATION_LabEx\Logos\Logo_labex_OSUG_CMJ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:\LABEX\COMMUNICATION_LabEx\Logos\Logo_labex_OSUG_CMJ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065C2">
      <w:rPr>
        <w:noProof/>
      </w:rPr>
      <w:drawing>
        <wp:anchor distT="0" distB="0" distL="114300" distR="114300" simplePos="0" relativeHeight="251660288" behindDoc="0" locked="0" layoutInCell="1" allowOverlap="1" wp14:anchorId="54F5C408" wp14:editId="7949B9D1">
          <wp:simplePos x="0" y="0"/>
          <wp:positionH relativeFrom="column">
            <wp:posOffset>5453380</wp:posOffset>
          </wp:positionH>
          <wp:positionV relativeFrom="paragraph">
            <wp:posOffset>-334010</wp:posOffset>
          </wp:positionV>
          <wp:extent cx="862965" cy="846455"/>
          <wp:effectExtent l="0" t="0" r="9525" b="0"/>
          <wp:wrapSquare wrapText="bothSides"/>
          <wp:docPr id="13" name="Image 12">
            <a:extLst xmlns:a="http://schemas.openxmlformats.org/drawingml/2006/main">
              <a:ext uri="{FF2B5EF4-FFF2-40B4-BE49-F238E27FC236}">
                <a16:creationId xmlns:a16="http://schemas.microsoft.com/office/drawing/2014/main" id="{023CBF64-CB99-42B7-9F9A-1B8647F8EA3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2">
                    <a:extLst>
                      <a:ext uri="{FF2B5EF4-FFF2-40B4-BE49-F238E27FC236}">
                        <a16:creationId xmlns:a16="http://schemas.microsoft.com/office/drawing/2014/main" id="{023CBF64-CB99-42B7-9F9A-1B8647F8EA37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965" cy="846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6"/>
  <w:p w14:paraId="2BFC5C47" w14:textId="47F403DB" w:rsidR="001306C6" w:rsidRPr="00844A96" w:rsidRDefault="001306C6">
    <w:pPr>
      <w:pStyle w:val="En-tte"/>
      <w:rPr>
        <w:color w:val="C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55DC6"/>
    <w:multiLevelType w:val="multilevel"/>
    <w:tmpl w:val="946A2B90"/>
    <w:lvl w:ilvl="0">
      <w:start w:val="1"/>
      <w:numFmt w:val="decimal"/>
      <w:lvlText w:val="O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1D1383"/>
    <w:multiLevelType w:val="multilevel"/>
    <w:tmpl w:val="5D2A6D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2845BFC"/>
    <w:multiLevelType w:val="hybridMultilevel"/>
    <w:tmpl w:val="43B60E20"/>
    <w:lvl w:ilvl="0" w:tplc="D39EDBC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  <w:spacing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019EA"/>
    <w:multiLevelType w:val="multilevel"/>
    <w:tmpl w:val="937A4860"/>
    <w:lvl w:ilvl="0">
      <w:start w:val="1"/>
      <w:numFmt w:val="decimal"/>
      <w:lvlText w:val="A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EB05A0"/>
    <w:multiLevelType w:val="multilevel"/>
    <w:tmpl w:val="6E04F0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106CB6"/>
        <w:spacing w:val="0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90308E"/>
    <w:multiLevelType w:val="hybridMultilevel"/>
    <w:tmpl w:val="3158485C"/>
    <w:lvl w:ilvl="0" w:tplc="0188F9C8">
      <w:start w:val="1"/>
      <w:numFmt w:val="bullet"/>
      <w:lvlText w:val="ü"/>
      <w:lvlJc w:val="left"/>
      <w:pPr>
        <w:ind w:left="937" w:hanging="360"/>
      </w:pPr>
      <w:rPr>
        <w:rFonts w:ascii="Wingdings" w:hAnsi="Wingdings" w:hint="default"/>
        <w:color w:val="106CB6"/>
        <w:spacing w:val="0"/>
        <w:sz w:val="28"/>
      </w:rPr>
    </w:lvl>
    <w:lvl w:ilvl="1" w:tplc="040C0003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6" w15:restartNumberingAfterBreak="0">
    <w:nsid w:val="35425606"/>
    <w:multiLevelType w:val="hybridMultilevel"/>
    <w:tmpl w:val="BFDA829A"/>
    <w:lvl w:ilvl="0" w:tplc="A60A6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106CB7"/>
        <w:spacing w:val="0"/>
        <w:sz w:val="20"/>
        <w:u w:color="4BACC6" w:themeColor="accent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F14D8"/>
    <w:multiLevelType w:val="multilevel"/>
    <w:tmpl w:val="AE64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6224469"/>
    <w:multiLevelType w:val="hybridMultilevel"/>
    <w:tmpl w:val="5CE2CF5E"/>
    <w:lvl w:ilvl="0" w:tplc="92148D5E">
      <w:start w:val="1"/>
      <w:numFmt w:val="bullet"/>
      <w:lvlText w:val="o"/>
      <w:lvlJc w:val="left"/>
      <w:pPr>
        <w:ind w:left="937" w:hanging="360"/>
      </w:pPr>
      <w:rPr>
        <w:rFonts w:ascii="Courier New" w:hAnsi="Courier New" w:hint="default"/>
        <w:color w:val="0070C0"/>
        <w:spacing w:val="0"/>
        <w:sz w:val="24"/>
        <w:u w:color="4BACC6" w:themeColor="accent5"/>
      </w:rPr>
    </w:lvl>
    <w:lvl w:ilvl="1" w:tplc="040C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9" w15:restartNumberingAfterBreak="0">
    <w:nsid w:val="46725318"/>
    <w:multiLevelType w:val="hybridMultilevel"/>
    <w:tmpl w:val="102230DC"/>
    <w:lvl w:ilvl="0" w:tplc="D39EDBC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  <w:spacing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7A7DE6"/>
    <w:multiLevelType w:val="hybridMultilevel"/>
    <w:tmpl w:val="434E67AE"/>
    <w:lvl w:ilvl="0" w:tplc="902A0D32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  <w:b/>
        <w:i w:val="0"/>
        <w:color w:val="106CB7"/>
        <w:spacing w:val="0"/>
        <w:sz w:val="20"/>
        <w:u w:color="4BACC6" w:themeColor="accent5"/>
      </w:rPr>
    </w:lvl>
    <w:lvl w:ilvl="1" w:tplc="040C0003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1" w15:restartNumberingAfterBreak="0">
    <w:nsid w:val="5D9C01C0"/>
    <w:multiLevelType w:val="hybridMultilevel"/>
    <w:tmpl w:val="B46C01B4"/>
    <w:lvl w:ilvl="0" w:tplc="92148D5E">
      <w:start w:val="1"/>
      <w:numFmt w:val="bullet"/>
      <w:lvlText w:val="o"/>
      <w:lvlJc w:val="left"/>
      <w:pPr>
        <w:ind w:left="937" w:hanging="360"/>
      </w:pPr>
      <w:rPr>
        <w:rFonts w:ascii="Courier New" w:hAnsi="Courier New" w:hint="default"/>
        <w:color w:val="0070C0"/>
        <w:spacing w:val="0"/>
        <w:sz w:val="24"/>
        <w:u w:color="4BACC6" w:themeColor="accent5"/>
      </w:rPr>
    </w:lvl>
    <w:lvl w:ilvl="1" w:tplc="040C0003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2" w15:restartNumberingAfterBreak="0">
    <w:nsid w:val="6B9D3444"/>
    <w:multiLevelType w:val="hybridMultilevel"/>
    <w:tmpl w:val="995E4694"/>
    <w:lvl w:ilvl="0" w:tplc="D39EDBC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  <w:spacing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91F72"/>
    <w:multiLevelType w:val="hybridMultilevel"/>
    <w:tmpl w:val="883CFCCC"/>
    <w:lvl w:ilvl="0" w:tplc="58F653D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5"/>
  </w:num>
  <w:num w:numId="5">
    <w:abstractNumId w:val="12"/>
  </w:num>
  <w:num w:numId="6">
    <w:abstractNumId w:val="2"/>
  </w:num>
  <w:num w:numId="7">
    <w:abstractNumId w:val="9"/>
  </w:num>
  <w:num w:numId="8">
    <w:abstractNumId w:val="3"/>
  </w:num>
  <w:num w:numId="9">
    <w:abstractNumId w:val="0"/>
  </w:num>
  <w:num w:numId="10">
    <w:abstractNumId w:val="11"/>
  </w:num>
  <w:num w:numId="11">
    <w:abstractNumId w:val="10"/>
  </w:num>
  <w:num w:numId="12">
    <w:abstractNumId w:val="4"/>
  </w:num>
  <w:num w:numId="13">
    <w:abstractNumId w:val="8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6C6"/>
    <w:rsid w:val="00054E1F"/>
    <w:rsid w:val="000612A5"/>
    <w:rsid w:val="0006291E"/>
    <w:rsid w:val="00096323"/>
    <w:rsid w:val="000D747F"/>
    <w:rsid w:val="00100979"/>
    <w:rsid w:val="001306C6"/>
    <w:rsid w:val="00132751"/>
    <w:rsid w:val="001B45F8"/>
    <w:rsid w:val="001D01E8"/>
    <w:rsid w:val="001D3E54"/>
    <w:rsid w:val="001D6867"/>
    <w:rsid w:val="001F58B4"/>
    <w:rsid w:val="0022270E"/>
    <w:rsid w:val="00224207"/>
    <w:rsid w:val="00224B82"/>
    <w:rsid w:val="00231D0B"/>
    <w:rsid w:val="002333D0"/>
    <w:rsid w:val="00233448"/>
    <w:rsid w:val="00241AE6"/>
    <w:rsid w:val="00250382"/>
    <w:rsid w:val="002646B9"/>
    <w:rsid w:val="002667CD"/>
    <w:rsid w:val="002778E7"/>
    <w:rsid w:val="00280A1A"/>
    <w:rsid w:val="002A7537"/>
    <w:rsid w:val="002E28EB"/>
    <w:rsid w:val="003013D4"/>
    <w:rsid w:val="00315AE6"/>
    <w:rsid w:val="00316DB9"/>
    <w:rsid w:val="00317EBD"/>
    <w:rsid w:val="003B7F8E"/>
    <w:rsid w:val="003C5917"/>
    <w:rsid w:val="0041425E"/>
    <w:rsid w:val="004153C5"/>
    <w:rsid w:val="00471C93"/>
    <w:rsid w:val="004B5B3A"/>
    <w:rsid w:val="004E12EE"/>
    <w:rsid w:val="004F10AE"/>
    <w:rsid w:val="004F70BB"/>
    <w:rsid w:val="005247D7"/>
    <w:rsid w:val="00566927"/>
    <w:rsid w:val="00630454"/>
    <w:rsid w:val="00634896"/>
    <w:rsid w:val="006961C8"/>
    <w:rsid w:val="006A253C"/>
    <w:rsid w:val="006B38B6"/>
    <w:rsid w:val="00727914"/>
    <w:rsid w:val="00755779"/>
    <w:rsid w:val="00755BC9"/>
    <w:rsid w:val="0075681D"/>
    <w:rsid w:val="0076045A"/>
    <w:rsid w:val="007C2668"/>
    <w:rsid w:val="007C3312"/>
    <w:rsid w:val="007C6AFD"/>
    <w:rsid w:val="00844A96"/>
    <w:rsid w:val="008533F7"/>
    <w:rsid w:val="00896C88"/>
    <w:rsid w:val="008A221C"/>
    <w:rsid w:val="008A3060"/>
    <w:rsid w:val="008C71B4"/>
    <w:rsid w:val="009A48FC"/>
    <w:rsid w:val="009A4FDE"/>
    <w:rsid w:val="00A53383"/>
    <w:rsid w:val="00A5385B"/>
    <w:rsid w:val="00A600B0"/>
    <w:rsid w:val="00B0726A"/>
    <w:rsid w:val="00B3716E"/>
    <w:rsid w:val="00B9718D"/>
    <w:rsid w:val="00BB7EFB"/>
    <w:rsid w:val="00BD2B56"/>
    <w:rsid w:val="00C1477D"/>
    <w:rsid w:val="00C2601F"/>
    <w:rsid w:val="00C358EE"/>
    <w:rsid w:val="00C6139D"/>
    <w:rsid w:val="00C90615"/>
    <w:rsid w:val="00CB0A5F"/>
    <w:rsid w:val="00CF70A8"/>
    <w:rsid w:val="00D47E20"/>
    <w:rsid w:val="00D904B7"/>
    <w:rsid w:val="00DD0871"/>
    <w:rsid w:val="00DF6388"/>
    <w:rsid w:val="00E0398C"/>
    <w:rsid w:val="00E13510"/>
    <w:rsid w:val="00E436E5"/>
    <w:rsid w:val="00E5273B"/>
    <w:rsid w:val="00EE786A"/>
    <w:rsid w:val="00F119DF"/>
    <w:rsid w:val="00F1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3B98EB"/>
  <w15:docId w15:val="{A7CA1FC4-AF1B-40E0-8431-38B347CE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locked="1" w:semiHidden="1" w:unhideWhenUsed="1"/>
    <w:lsdException w:name="List Bullet" w:lock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67A2"/>
    <w:rPr>
      <w:rFonts w:eastAsia="ヒラギノ角ゴ Pro W3"/>
      <w:color w:val="000000"/>
      <w:sz w:val="24"/>
      <w:szCs w:val="24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locked/>
    <w:rsid w:val="00C1477D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ienhypertexte1">
    <w:name w:val="Lien hypertexte1"/>
    <w:qFormat/>
    <w:rsid w:val="006267A2"/>
    <w:rPr>
      <w:color w:val="0000FD"/>
      <w:sz w:val="20"/>
      <w:u w:val="single"/>
    </w:rPr>
  </w:style>
  <w:style w:type="character" w:customStyle="1" w:styleId="Accentuationforte">
    <w:name w:val="Accentuation forte"/>
    <w:qFormat/>
    <w:rsid w:val="006267A2"/>
    <w:rPr>
      <w:rFonts w:ascii="Lucida Grande" w:eastAsia="ヒラギノ角ゴ Pro W3" w:hAnsi="Lucida Grande"/>
      <w:b/>
      <w:i w:val="0"/>
      <w:color w:val="000000"/>
      <w:sz w:val="20"/>
    </w:rPr>
  </w:style>
  <w:style w:type="character" w:customStyle="1" w:styleId="ital">
    <w:name w:val="ital"/>
    <w:qFormat/>
    <w:rsid w:val="006267A2"/>
    <w:rPr>
      <w:color w:val="000000"/>
      <w:sz w:val="20"/>
    </w:rPr>
  </w:style>
  <w:style w:type="character" w:customStyle="1" w:styleId="TextedebullesCar">
    <w:name w:val="Texte de bulles Car"/>
    <w:link w:val="Textedebulles"/>
    <w:qFormat/>
    <w:rsid w:val="00407AD5"/>
    <w:rPr>
      <w:rFonts w:ascii="Tahoma" w:eastAsia="ヒラギノ角ゴ Pro W3" w:hAnsi="Tahoma" w:cs="Tahoma"/>
      <w:color w:val="000000"/>
      <w:sz w:val="16"/>
      <w:szCs w:val="16"/>
      <w:lang w:val="fr-FR" w:eastAsia="en-US"/>
    </w:rPr>
  </w:style>
  <w:style w:type="character" w:customStyle="1" w:styleId="InternetLink">
    <w:name w:val="Internet Link"/>
    <w:locked/>
    <w:rsid w:val="006F67F8"/>
    <w:rPr>
      <w:color w:val="0563C1"/>
      <w:u w:val="single"/>
    </w:rPr>
  </w:style>
  <w:style w:type="character" w:customStyle="1" w:styleId="En-tteCar">
    <w:name w:val="En-tête Car"/>
    <w:basedOn w:val="Policepardfaut"/>
    <w:qFormat/>
    <w:rsid w:val="00904B3C"/>
    <w:rPr>
      <w:rFonts w:eastAsia="ヒラギノ角ゴ Pro W3"/>
      <w:color w:val="000000"/>
      <w:sz w:val="24"/>
      <w:szCs w:val="24"/>
      <w:lang w:val="fr-FR" w:eastAsia="en-US"/>
    </w:rPr>
  </w:style>
  <w:style w:type="character" w:customStyle="1" w:styleId="PieddepageCar">
    <w:name w:val="Pied de page Car"/>
    <w:basedOn w:val="Policepardfaut"/>
    <w:link w:val="Pieddepage"/>
    <w:qFormat/>
    <w:rsid w:val="00904B3C"/>
    <w:rPr>
      <w:rFonts w:eastAsia="ヒラギノ角ゴ Pro W3"/>
      <w:color w:val="000000"/>
      <w:sz w:val="24"/>
      <w:szCs w:val="24"/>
      <w:lang w:val="fr-FR" w:eastAsia="en-US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sz w:val="24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sz w:val="24"/>
    </w:rPr>
  </w:style>
  <w:style w:type="character" w:customStyle="1" w:styleId="ListLabel6">
    <w:name w:val="ListLabel 6"/>
    <w:qFormat/>
    <w:rPr>
      <w:sz w:val="24"/>
    </w:rPr>
  </w:style>
  <w:style w:type="character" w:customStyle="1" w:styleId="ListLabel7">
    <w:name w:val="ListLabel 7"/>
    <w:qFormat/>
    <w:rPr>
      <w:sz w:val="24"/>
    </w:rPr>
  </w:style>
  <w:style w:type="character" w:customStyle="1" w:styleId="ListLabel8">
    <w:name w:val="ListLabel 8"/>
    <w:qFormat/>
    <w:rPr>
      <w:sz w:val="24"/>
    </w:rPr>
  </w:style>
  <w:style w:type="character" w:customStyle="1" w:styleId="ListLabel9">
    <w:name w:val="ListLabel 9"/>
    <w:qFormat/>
    <w:rPr>
      <w:sz w:val="24"/>
    </w:rPr>
  </w:style>
  <w:style w:type="character" w:customStyle="1" w:styleId="ListLabel10">
    <w:name w:val="ListLabel 10"/>
    <w:qFormat/>
    <w:rPr>
      <w:color w:val="000000"/>
      <w:sz w:val="24"/>
    </w:rPr>
  </w:style>
  <w:style w:type="character" w:customStyle="1" w:styleId="ListLabel11">
    <w:name w:val="ListLabel 11"/>
    <w:qFormat/>
    <w:rPr>
      <w:color w:val="000000"/>
      <w:sz w:val="24"/>
    </w:rPr>
  </w:style>
  <w:style w:type="character" w:customStyle="1" w:styleId="ListLabel12">
    <w:name w:val="ListLabel 12"/>
    <w:qFormat/>
    <w:rPr>
      <w:color w:val="000000"/>
      <w:sz w:val="24"/>
    </w:rPr>
  </w:style>
  <w:style w:type="character" w:customStyle="1" w:styleId="ListLabel13">
    <w:name w:val="ListLabel 13"/>
    <w:qFormat/>
    <w:rPr>
      <w:color w:val="000000"/>
      <w:sz w:val="24"/>
    </w:rPr>
  </w:style>
  <w:style w:type="character" w:customStyle="1" w:styleId="ListLabel14">
    <w:name w:val="ListLabel 14"/>
    <w:qFormat/>
    <w:rPr>
      <w:color w:val="000000"/>
      <w:sz w:val="24"/>
    </w:rPr>
  </w:style>
  <w:style w:type="character" w:customStyle="1" w:styleId="ListLabel15">
    <w:name w:val="ListLabel 15"/>
    <w:qFormat/>
    <w:rPr>
      <w:color w:val="000000"/>
      <w:sz w:val="24"/>
    </w:rPr>
  </w:style>
  <w:style w:type="character" w:customStyle="1" w:styleId="ListLabel16">
    <w:name w:val="ListLabel 16"/>
    <w:qFormat/>
    <w:rPr>
      <w:color w:val="000000"/>
      <w:sz w:val="24"/>
    </w:rPr>
  </w:style>
  <w:style w:type="character" w:customStyle="1" w:styleId="ListLabel17">
    <w:name w:val="ListLabel 17"/>
    <w:qFormat/>
    <w:rPr>
      <w:color w:val="000000"/>
      <w:sz w:val="24"/>
    </w:rPr>
  </w:style>
  <w:style w:type="character" w:customStyle="1" w:styleId="ListLabel18">
    <w:name w:val="ListLabel 18"/>
    <w:qFormat/>
    <w:rPr>
      <w:color w:val="000000"/>
      <w:sz w:val="24"/>
    </w:rPr>
  </w:style>
  <w:style w:type="character" w:customStyle="1" w:styleId="ListLabel19">
    <w:name w:val="ListLabel 19"/>
    <w:qFormat/>
    <w:rPr>
      <w:color w:val="000000"/>
      <w:sz w:val="24"/>
    </w:rPr>
  </w:style>
  <w:style w:type="character" w:customStyle="1" w:styleId="ListLabel20">
    <w:name w:val="ListLabel 20"/>
    <w:qFormat/>
    <w:rPr>
      <w:color w:val="000000"/>
      <w:sz w:val="24"/>
    </w:rPr>
  </w:style>
  <w:style w:type="character" w:customStyle="1" w:styleId="ListLabel21">
    <w:name w:val="ListLabel 21"/>
    <w:qFormat/>
    <w:rPr>
      <w:color w:val="000000"/>
      <w:sz w:val="24"/>
    </w:rPr>
  </w:style>
  <w:style w:type="character" w:customStyle="1" w:styleId="ListLabel22">
    <w:name w:val="ListLabel 22"/>
    <w:qFormat/>
    <w:rPr>
      <w:color w:val="000000"/>
      <w:sz w:val="24"/>
    </w:rPr>
  </w:style>
  <w:style w:type="character" w:customStyle="1" w:styleId="ListLabel23">
    <w:name w:val="ListLabel 23"/>
    <w:qFormat/>
    <w:rPr>
      <w:color w:val="000000"/>
      <w:sz w:val="24"/>
    </w:rPr>
  </w:style>
  <w:style w:type="character" w:customStyle="1" w:styleId="ListLabel24">
    <w:name w:val="ListLabel 24"/>
    <w:qFormat/>
    <w:rPr>
      <w:color w:val="000000"/>
      <w:sz w:val="24"/>
    </w:rPr>
  </w:style>
  <w:style w:type="character" w:customStyle="1" w:styleId="ListLabel25">
    <w:name w:val="ListLabel 25"/>
    <w:qFormat/>
    <w:rPr>
      <w:color w:val="000000"/>
      <w:sz w:val="24"/>
    </w:rPr>
  </w:style>
  <w:style w:type="character" w:customStyle="1" w:styleId="ListLabel26">
    <w:name w:val="ListLabel 26"/>
    <w:qFormat/>
    <w:rPr>
      <w:color w:val="000000"/>
      <w:sz w:val="24"/>
    </w:rPr>
  </w:style>
  <w:style w:type="character" w:customStyle="1" w:styleId="ListLabel27">
    <w:name w:val="ListLabel 27"/>
    <w:qFormat/>
    <w:rPr>
      <w:color w:val="000000"/>
      <w:sz w:val="24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Wingdings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FormatlibreA">
    <w:name w:val="Format libre A"/>
    <w:qFormat/>
    <w:rsid w:val="006267A2"/>
    <w:rPr>
      <w:rFonts w:eastAsia="ヒラギノ角ゴ Pro W3"/>
      <w:color w:val="000000"/>
      <w:sz w:val="24"/>
      <w:lang w:eastAsia="en-US"/>
    </w:rPr>
  </w:style>
  <w:style w:type="paragraph" w:customStyle="1" w:styleId="Default">
    <w:name w:val="Default"/>
    <w:qFormat/>
    <w:rsid w:val="00C1477D"/>
    <w:pPr>
      <w:widowControl w:val="0"/>
    </w:pPr>
    <w:rPr>
      <w:rFonts w:asciiTheme="minorHAnsi" w:eastAsia="ヒラギノ角ゴ Pro W3" w:hAnsiTheme="minorHAnsi"/>
      <w:color w:val="000000"/>
      <w:sz w:val="22"/>
      <w:lang w:eastAsia="en-US"/>
    </w:rPr>
  </w:style>
  <w:style w:type="paragraph" w:customStyle="1" w:styleId="CM10">
    <w:name w:val="CM10"/>
    <w:next w:val="Default"/>
    <w:qFormat/>
    <w:rsid w:val="006267A2"/>
    <w:pPr>
      <w:widowControl w:val="0"/>
      <w:spacing w:after="380"/>
    </w:pPr>
    <w:rPr>
      <w:rFonts w:eastAsia="ヒラギノ角ゴ Pro W3"/>
      <w:color w:val="000000"/>
      <w:sz w:val="24"/>
      <w:lang w:eastAsia="en-US"/>
    </w:rPr>
  </w:style>
  <w:style w:type="paragraph" w:customStyle="1" w:styleId="NormalWeb1">
    <w:name w:val="Normal (Web)1"/>
    <w:qFormat/>
    <w:rsid w:val="006267A2"/>
    <w:pPr>
      <w:widowControl w:val="0"/>
      <w:suppressAutoHyphens/>
    </w:pPr>
    <w:rPr>
      <w:rFonts w:ascii="Times" w:eastAsia="ヒラギノ角ゴ Pro W3" w:hAnsi="Times"/>
      <w:color w:val="000000"/>
      <w:sz w:val="24"/>
      <w:lang w:eastAsia="en-US"/>
    </w:rPr>
  </w:style>
  <w:style w:type="paragraph" w:customStyle="1" w:styleId="Formatlibre">
    <w:name w:val="Format libre"/>
    <w:qFormat/>
    <w:rsid w:val="006267A2"/>
    <w:rPr>
      <w:rFonts w:eastAsia="ヒラギノ角ゴ Pro W3"/>
      <w:color w:val="000000"/>
      <w:sz w:val="24"/>
      <w:lang w:eastAsia="en-US"/>
    </w:rPr>
  </w:style>
  <w:style w:type="paragraph" w:customStyle="1" w:styleId="CM9">
    <w:name w:val="CM9"/>
    <w:next w:val="Default"/>
    <w:qFormat/>
    <w:rsid w:val="006267A2"/>
    <w:pPr>
      <w:widowControl w:val="0"/>
      <w:spacing w:after="103"/>
    </w:pPr>
    <w:rPr>
      <w:rFonts w:eastAsia="ヒラギノ角ゴ Pro W3"/>
      <w:color w:val="000000"/>
      <w:sz w:val="24"/>
      <w:lang w:eastAsia="en-US"/>
    </w:rPr>
  </w:style>
  <w:style w:type="paragraph" w:customStyle="1" w:styleId="Standard">
    <w:name w:val="Standard"/>
    <w:qFormat/>
    <w:rsid w:val="006267A2"/>
    <w:pPr>
      <w:widowControl w:val="0"/>
      <w:suppressAutoHyphens/>
    </w:pPr>
    <w:rPr>
      <w:rFonts w:eastAsia="ヒラギノ角ゴ Pro W3"/>
      <w:color w:val="000000"/>
      <w:sz w:val="24"/>
      <w:lang w:eastAsia="en-US"/>
    </w:rPr>
  </w:style>
  <w:style w:type="paragraph" w:customStyle="1" w:styleId="CM7">
    <w:name w:val="CM7"/>
    <w:next w:val="Default"/>
    <w:qFormat/>
    <w:rsid w:val="006267A2"/>
    <w:pPr>
      <w:widowControl w:val="0"/>
      <w:spacing w:line="553" w:lineRule="atLeast"/>
    </w:pPr>
    <w:rPr>
      <w:rFonts w:eastAsia="ヒラギノ角ゴ Pro W3"/>
      <w:color w:val="000000"/>
      <w:sz w:val="24"/>
      <w:lang w:eastAsia="en-US"/>
    </w:rPr>
  </w:style>
  <w:style w:type="paragraph" w:customStyle="1" w:styleId="Titre21">
    <w:name w:val="Titre 21"/>
    <w:next w:val="Standard"/>
    <w:qFormat/>
    <w:rsid w:val="006267A2"/>
    <w:pPr>
      <w:keepNext/>
      <w:widowControl w:val="0"/>
      <w:tabs>
        <w:tab w:val="left" w:pos="576"/>
      </w:tabs>
      <w:suppressAutoHyphens/>
      <w:spacing w:before="240" w:after="60"/>
      <w:outlineLvl w:val="1"/>
    </w:pPr>
    <w:rPr>
      <w:rFonts w:ascii="Calibri Bold Italic" w:eastAsia="ヒラギノ角ゴ Pro W3" w:hAnsi="Calibri Bold Italic"/>
      <w:color w:val="000000"/>
      <w:sz w:val="28"/>
      <w:lang w:eastAsia="en-US"/>
    </w:rPr>
  </w:style>
  <w:style w:type="paragraph" w:customStyle="1" w:styleId="FormatlibreAA">
    <w:name w:val="Format libre A A"/>
    <w:qFormat/>
    <w:rsid w:val="006267A2"/>
    <w:rPr>
      <w:rFonts w:eastAsia="ヒラギノ角ゴ Pro W3"/>
      <w:color w:val="000000"/>
      <w:sz w:val="24"/>
      <w:lang w:eastAsia="en-US"/>
    </w:rPr>
  </w:style>
  <w:style w:type="paragraph" w:styleId="Textedebulles">
    <w:name w:val="Balloon Text"/>
    <w:basedOn w:val="Normal"/>
    <w:link w:val="TextedebullesCar"/>
    <w:qFormat/>
    <w:locked/>
    <w:rsid w:val="00407AD5"/>
    <w:rPr>
      <w:rFonts w:ascii="Tahoma" w:hAnsi="Tahoma"/>
      <w:sz w:val="16"/>
      <w:szCs w:val="16"/>
    </w:rPr>
  </w:style>
  <w:style w:type="paragraph" w:styleId="En-tte">
    <w:name w:val="header"/>
    <w:basedOn w:val="Normal"/>
    <w:locked/>
    <w:rsid w:val="00904B3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locked/>
    <w:rsid w:val="00904B3C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Normal"/>
    <w:qFormat/>
  </w:style>
  <w:style w:type="table" w:styleId="Grilledutableau">
    <w:name w:val="Table Grid"/>
    <w:basedOn w:val="TableauNormal"/>
    <w:rsid w:val="00FA55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re1Car">
    <w:name w:val="Titre 1 Car"/>
    <w:basedOn w:val="Policepardfaut"/>
    <w:link w:val="Titre1"/>
    <w:uiPriority w:val="9"/>
    <w:rsid w:val="00C1477D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table" w:styleId="TableauGrille2-Accentuation5">
    <w:name w:val="Grid Table 2 Accent 5"/>
    <w:basedOn w:val="TableauNormal"/>
    <w:uiPriority w:val="47"/>
    <w:rsid w:val="00C1477D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Lienhypertexte">
    <w:name w:val="Hyperlink"/>
    <w:basedOn w:val="Policepardfaut"/>
    <w:uiPriority w:val="99"/>
    <w:locked/>
    <w:rsid w:val="000D747F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C6AFD"/>
    <w:rPr>
      <w:color w:val="605E5C"/>
      <w:shd w:val="clear" w:color="auto" w:fill="E1DFDD"/>
    </w:rPr>
  </w:style>
  <w:style w:type="table" w:styleId="TableauGrille6Couleur-Accentuation1">
    <w:name w:val="Grid Table 6 Colorful Accent 1"/>
    <w:basedOn w:val="TableauNormal"/>
    <w:uiPriority w:val="51"/>
    <w:rsid w:val="00844A96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auGrille2-Accentuation1">
    <w:name w:val="Grid Table 2 Accent 1"/>
    <w:basedOn w:val="TableauNormal"/>
    <w:uiPriority w:val="47"/>
    <w:rsid w:val="00844A96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auGrille4-Accentuation1">
    <w:name w:val="Grid Table 4 Accent 1"/>
    <w:basedOn w:val="TableauNormal"/>
    <w:uiPriority w:val="49"/>
    <w:rsid w:val="00844A96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Lienhypertextesuivivisit">
    <w:name w:val="FollowedHyperlink"/>
    <w:basedOn w:val="Policepardfaut"/>
    <w:semiHidden/>
    <w:unhideWhenUsed/>
    <w:locked/>
    <w:rsid w:val="004F10AE"/>
    <w:rPr>
      <w:color w:val="800080" w:themeColor="followedHyperlink"/>
      <w:u w:val="single"/>
    </w:rPr>
  </w:style>
  <w:style w:type="character" w:styleId="Marquedecommentaire">
    <w:name w:val="annotation reference"/>
    <w:basedOn w:val="Policepardfaut"/>
    <w:semiHidden/>
    <w:unhideWhenUsed/>
    <w:locked/>
    <w:rsid w:val="001B45F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locked/>
    <w:rsid w:val="001B45F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B45F8"/>
    <w:rPr>
      <w:rFonts w:eastAsia="ヒラギノ角ゴ Pro W3"/>
      <w:color w:val="00000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locked/>
    <w:rsid w:val="001B45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B45F8"/>
    <w:rPr>
      <w:rFonts w:eastAsia="ヒラギノ角ゴ Pro W3"/>
      <w:b/>
      <w:bCs/>
      <w:color w:val="000000"/>
      <w:lang w:eastAsia="en-US"/>
    </w:rPr>
  </w:style>
  <w:style w:type="table" w:styleId="TableauListe3-Accentuation1">
    <w:name w:val="List Table 3 Accent 1"/>
    <w:basedOn w:val="TableauNormal"/>
    <w:uiPriority w:val="48"/>
    <w:rsid w:val="00471C93"/>
    <w:pPr>
      <w:suppressAutoHyphens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Paragraphedeliste">
    <w:name w:val="List Paragraph"/>
    <w:basedOn w:val="Normal"/>
    <w:uiPriority w:val="34"/>
    <w:qFormat/>
    <w:rsid w:val="00317EBD"/>
    <w:pPr>
      <w:ind w:left="720" w:firstLine="36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table" w:styleId="TableauListe4-Accentuation5">
    <w:name w:val="List Table 4 Accent 5"/>
    <w:basedOn w:val="TableauNormal"/>
    <w:uiPriority w:val="49"/>
    <w:rsid w:val="002646B9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621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LabEx OSUG@2020 ‒ AO7 International</vt:lpstr>
    </vt:vector>
  </TitlesOfParts>
  <Company>LGGE CNRS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LabEx OSUG@2020 ‒ AO7 International</dc:title>
  <dc:subject/>
  <dc:creator>ferrariffre pôle TUNES-fonds d'intervention_倁糭ሀ䨐̲䃯刅</dc:creator>
  <dc:description/>
  <cp:lastModifiedBy>SALIMA ALIDRA</cp:lastModifiedBy>
  <cp:revision>67</cp:revision>
  <cp:lastPrinted>2013-12-13T07:31:00Z</cp:lastPrinted>
  <dcterms:created xsi:type="dcterms:W3CDTF">2021-12-14T13:58:00Z</dcterms:created>
  <dcterms:modified xsi:type="dcterms:W3CDTF">2026-03-31T14:57:00Z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LGGE CNRS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